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0"/>
        <w:gridCol w:w="3594"/>
      </w:tblGrid>
      <w:tr w:rsidR="00FE15EF" w:rsidRPr="00CC582B" w:rsidTr="00680BA1">
        <w:tc>
          <w:tcPr>
            <w:tcW w:w="3849" w:type="pct"/>
          </w:tcPr>
          <w:p w:rsidR="00FE15EF" w:rsidRPr="00CC582B" w:rsidRDefault="00231F9D" w:rsidP="006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E15EF" w:rsidRPr="00CC582B" w:rsidRDefault="00FE15EF" w:rsidP="006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4AEE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Pr="00CC58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FE15EF" w:rsidRPr="00CC582B" w:rsidRDefault="00FE15EF" w:rsidP="006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2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134AEE">
              <w:rPr>
                <w:rFonts w:ascii="Times New Roman" w:hAnsi="Times New Roman" w:cs="Times New Roman"/>
                <w:sz w:val="24"/>
                <w:szCs w:val="24"/>
              </w:rPr>
              <w:t>Т.Ю. Солопчук</w:t>
            </w:r>
          </w:p>
          <w:p w:rsidR="00FE15EF" w:rsidRPr="00CC582B" w:rsidRDefault="00FE15EF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82B">
              <w:rPr>
                <w:rFonts w:ascii="Times New Roman" w:hAnsi="Times New Roman" w:cs="Times New Roman"/>
                <w:sz w:val="24"/>
                <w:szCs w:val="24"/>
              </w:rPr>
              <w:t>«_____» ______________202</w:t>
            </w:r>
            <w:r w:rsidR="00134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582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1" w:type="pct"/>
          </w:tcPr>
          <w:p w:rsidR="00FE15EF" w:rsidRPr="00CC582B" w:rsidRDefault="00FE15EF" w:rsidP="0013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5EF" w:rsidRDefault="00FE15EF" w:rsidP="000D6D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15EF" w:rsidRPr="00CC582B" w:rsidRDefault="00FE15EF" w:rsidP="00FE1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2B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FE15EF" w:rsidRPr="00FE15EF" w:rsidRDefault="00FE15EF" w:rsidP="00FE1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E15EF">
        <w:rPr>
          <w:rFonts w:ascii="Times New Roman" w:hAnsi="Times New Roman" w:cs="Times New Roman"/>
          <w:b/>
          <w:sz w:val="24"/>
          <w:szCs w:val="24"/>
        </w:rPr>
        <w:t>анятий студентов заочной формы обучения</w:t>
      </w:r>
      <w:r w:rsidR="00A20E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AEE">
        <w:rPr>
          <w:rFonts w:ascii="Times New Roman" w:hAnsi="Times New Roman" w:cs="Times New Roman"/>
          <w:b/>
          <w:sz w:val="24"/>
          <w:szCs w:val="24"/>
        </w:rPr>
        <w:t>2</w:t>
      </w:r>
      <w:r w:rsidR="00C00EAA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Pr="00FE15E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0EAA">
        <w:rPr>
          <w:rFonts w:ascii="Times New Roman" w:hAnsi="Times New Roman" w:cs="Times New Roman"/>
          <w:b/>
          <w:sz w:val="24"/>
          <w:szCs w:val="24"/>
        </w:rPr>
        <w:t>1</w:t>
      </w:r>
      <w:r w:rsidRPr="00FE15EF">
        <w:rPr>
          <w:rFonts w:ascii="Times New Roman" w:hAnsi="Times New Roman" w:cs="Times New Roman"/>
          <w:b/>
          <w:sz w:val="24"/>
          <w:szCs w:val="24"/>
        </w:rPr>
        <w:t>-202</w:t>
      </w:r>
      <w:r w:rsidR="00C00EAA">
        <w:rPr>
          <w:rFonts w:ascii="Times New Roman" w:hAnsi="Times New Roman" w:cs="Times New Roman"/>
          <w:b/>
          <w:sz w:val="24"/>
          <w:szCs w:val="24"/>
        </w:rPr>
        <w:t>2</w:t>
      </w:r>
      <w:r w:rsidRPr="00FE15EF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FE15EF" w:rsidRDefault="00FE15EF" w:rsidP="000D6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5EF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="00134AEE" w:rsidRPr="00134AEE">
        <w:rPr>
          <w:rFonts w:ascii="Times New Roman" w:hAnsi="Times New Roman" w:cs="Times New Roman"/>
          <w:b/>
          <w:sz w:val="24"/>
          <w:szCs w:val="24"/>
        </w:rPr>
        <w:t>44.02.02 Пр</w:t>
      </w:r>
      <w:r w:rsidR="00134AEE">
        <w:rPr>
          <w:rFonts w:ascii="Times New Roman" w:hAnsi="Times New Roman" w:cs="Times New Roman"/>
          <w:b/>
          <w:sz w:val="24"/>
          <w:szCs w:val="24"/>
        </w:rPr>
        <w:t xml:space="preserve">еподавание в начальных классах </w:t>
      </w:r>
      <w:r w:rsidR="008C147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134AEE">
        <w:rPr>
          <w:rFonts w:ascii="Times New Roman" w:hAnsi="Times New Roman" w:cs="Times New Roman"/>
          <w:b/>
          <w:sz w:val="24"/>
          <w:szCs w:val="24"/>
        </w:rPr>
        <w:t>КПНК-11</w:t>
      </w:r>
    </w:p>
    <w:p w:rsidR="00C00EAA" w:rsidRDefault="00E121F8" w:rsidP="000D6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00EAA">
        <w:rPr>
          <w:rFonts w:ascii="Times New Roman" w:hAnsi="Times New Roman" w:cs="Times New Roman"/>
          <w:b/>
          <w:sz w:val="24"/>
          <w:szCs w:val="24"/>
        </w:rPr>
        <w:t>-я неделя</w:t>
      </w:r>
    </w:p>
    <w:tbl>
      <w:tblPr>
        <w:tblStyle w:val="a3"/>
        <w:tblW w:w="0" w:type="auto"/>
        <w:tblLook w:val="04A0"/>
      </w:tblPr>
      <w:tblGrid>
        <w:gridCol w:w="631"/>
        <w:gridCol w:w="2057"/>
        <w:gridCol w:w="2585"/>
        <w:gridCol w:w="2588"/>
        <w:gridCol w:w="2579"/>
        <w:gridCol w:w="2585"/>
        <w:gridCol w:w="2589"/>
      </w:tblGrid>
      <w:tr w:rsidR="008F3344" w:rsidTr="00134AEE">
        <w:tc>
          <w:tcPr>
            <w:tcW w:w="534" w:type="dxa"/>
          </w:tcPr>
          <w:p w:rsidR="00134AEE" w:rsidRPr="000D6D83" w:rsidRDefault="00134AEE" w:rsidP="00C00E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Часы</w:t>
            </w:r>
          </w:p>
        </w:tc>
        <w:tc>
          <w:tcPr>
            <w:tcW w:w="2068" w:type="dxa"/>
          </w:tcPr>
          <w:p w:rsidR="00134AEE" w:rsidRPr="000D6D83" w:rsidRDefault="00134AEE" w:rsidP="00E121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121F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02" w:type="dxa"/>
          </w:tcPr>
          <w:p w:rsidR="00134AEE" w:rsidRPr="000D6D83" w:rsidRDefault="00134AEE" w:rsidP="00E121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121F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02" w:type="dxa"/>
          </w:tcPr>
          <w:p w:rsidR="00134AEE" w:rsidRPr="000D6D83" w:rsidRDefault="00134AEE" w:rsidP="00E121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121F8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02" w:type="dxa"/>
          </w:tcPr>
          <w:p w:rsidR="00134AEE" w:rsidRPr="000D6D83" w:rsidRDefault="00134AEE" w:rsidP="00E121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121F8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03" w:type="dxa"/>
          </w:tcPr>
          <w:p w:rsidR="00134AEE" w:rsidRPr="000D6D83" w:rsidRDefault="00134AEE" w:rsidP="00E121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121F8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03" w:type="dxa"/>
          </w:tcPr>
          <w:p w:rsidR="00134AEE" w:rsidRPr="000D6D83" w:rsidRDefault="00134AEE" w:rsidP="00E121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121F8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.01</w:t>
            </w:r>
            <w:r w:rsidRPr="000D6D83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F3344" w:rsidTr="00134AEE">
        <w:tc>
          <w:tcPr>
            <w:tcW w:w="534" w:type="dxa"/>
          </w:tcPr>
          <w:p w:rsidR="00134AEE" w:rsidRPr="00134AEE" w:rsidRDefault="00134AEE" w:rsidP="00134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AEE">
              <w:rPr>
                <w:rFonts w:ascii="Times New Roman" w:hAnsi="Times New Roman" w:cs="Times New Roman"/>
                <w:sz w:val="16"/>
                <w:szCs w:val="16"/>
              </w:rPr>
              <w:t>08.15-09.40</w:t>
            </w:r>
          </w:p>
        </w:tc>
        <w:tc>
          <w:tcPr>
            <w:tcW w:w="2068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Психология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Веселова А.Н.</w:t>
            </w:r>
          </w:p>
        </w:tc>
        <w:tc>
          <w:tcPr>
            <w:tcW w:w="2602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Методика обучения продуктивным видам деятельности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Голубева Н.Г.</w:t>
            </w:r>
          </w:p>
        </w:tc>
        <w:tc>
          <w:tcPr>
            <w:tcW w:w="2602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ИКТ в профессиональной деятельности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Тулупова П.В.</w:t>
            </w:r>
          </w:p>
        </w:tc>
        <w:tc>
          <w:tcPr>
            <w:tcW w:w="2602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основы начального курса математики с методикой преподавания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Хомченко Е.Ю.</w:t>
            </w:r>
          </w:p>
        </w:tc>
        <w:tc>
          <w:tcPr>
            <w:tcW w:w="2603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ИКТ в профессиональной деятельности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Тулупова П.В.</w:t>
            </w:r>
          </w:p>
        </w:tc>
      </w:tr>
      <w:tr w:rsidR="008F3344" w:rsidTr="00134AEE">
        <w:tc>
          <w:tcPr>
            <w:tcW w:w="534" w:type="dxa"/>
          </w:tcPr>
          <w:p w:rsidR="00134AEE" w:rsidRPr="000D6D83" w:rsidRDefault="00134AEE" w:rsidP="00134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AEE">
              <w:rPr>
                <w:rFonts w:ascii="Times New Roman" w:hAnsi="Times New Roman" w:cs="Times New Roman"/>
                <w:sz w:val="16"/>
                <w:szCs w:val="16"/>
              </w:rPr>
              <w:t>09.50-11.15</w:t>
            </w:r>
          </w:p>
        </w:tc>
        <w:tc>
          <w:tcPr>
            <w:tcW w:w="2068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Психология общения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Сорокина Р.Н.</w:t>
            </w:r>
          </w:p>
        </w:tc>
        <w:tc>
          <w:tcPr>
            <w:tcW w:w="2602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Методика обучения продуктивным видам деятельности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Голубева Н.Г.</w:t>
            </w:r>
          </w:p>
        </w:tc>
        <w:tc>
          <w:tcPr>
            <w:tcW w:w="2602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Информатика и ИКТ в профессиональной деятельности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Тулупова П.В.</w:t>
            </w:r>
          </w:p>
        </w:tc>
        <w:tc>
          <w:tcPr>
            <w:tcW w:w="2602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основы начального курса математики с методикой преподавания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Хомченко Е.Ю.</w:t>
            </w:r>
          </w:p>
        </w:tc>
        <w:tc>
          <w:tcPr>
            <w:tcW w:w="2603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основы начального курса математики с методикой преподавания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Хомченко Е.Ю.</w:t>
            </w:r>
          </w:p>
        </w:tc>
      </w:tr>
      <w:tr w:rsidR="008F3344" w:rsidTr="00134AEE">
        <w:tc>
          <w:tcPr>
            <w:tcW w:w="534" w:type="dxa"/>
          </w:tcPr>
          <w:p w:rsidR="00134AEE" w:rsidRPr="000D6D83" w:rsidRDefault="00134AEE" w:rsidP="00134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AEE">
              <w:rPr>
                <w:rFonts w:ascii="Times New Roman" w:hAnsi="Times New Roman" w:cs="Times New Roman"/>
                <w:sz w:val="16"/>
                <w:szCs w:val="16"/>
              </w:rPr>
              <w:t>11.35-13.00</w:t>
            </w:r>
          </w:p>
        </w:tc>
        <w:tc>
          <w:tcPr>
            <w:tcW w:w="2068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и методические основы деятельности классного руководителя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Сорокина Р.Н.</w:t>
            </w:r>
          </w:p>
        </w:tc>
        <w:tc>
          <w:tcPr>
            <w:tcW w:w="2602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и мет</w:t>
            </w:r>
            <w:bookmarkStart w:id="0" w:name="_GoBack"/>
            <w:bookmarkEnd w:id="0"/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одические основы деятельности классного руководителя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Сорокина Р.Н.</w:t>
            </w:r>
          </w:p>
        </w:tc>
        <w:tc>
          <w:tcPr>
            <w:tcW w:w="2602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Теоретические основы начального курса математики с методикой преподавания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Хомченко Е.Ю.</w:t>
            </w:r>
          </w:p>
        </w:tc>
      </w:tr>
      <w:tr w:rsidR="008F3344" w:rsidTr="00134AEE">
        <w:tc>
          <w:tcPr>
            <w:tcW w:w="534" w:type="dxa"/>
          </w:tcPr>
          <w:p w:rsidR="00134AEE" w:rsidRPr="00C00EAA" w:rsidRDefault="00134AEE" w:rsidP="00134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AEE">
              <w:rPr>
                <w:rFonts w:ascii="Times New Roman" w:hAnsi="Times New Roman" w:cs="Times New Roman"/>
                <w:sz w:val="16"/>
                <w:szCs w:val="16"/>
              </w:rPr>
              <w:t>13.10-14.35</w:t>
            </w:r>
          </w:p>
        </w:tc>
        <w:tc>
          <w:tcPr>
            <w:tcW w:w="2068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Русский язык с методикой преподавания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Яковлева Т.М.</w:t>
            </w:r>
          </w:p>
        </w:tc>
        <w:tc>
          <w:tcPr>
            <w:tcW w:w="2602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</w:tcPr>
          <w:p w:rsidR="00134AEE" w:rsidRPr="00E07468" w:rsidRDefault="00134AEE" w:rsidP="00E121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3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Русский язык с методикой преподавания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Яковлева Т.М.</w:t>
            </w:r>
          </w:p>
        </w:tc>
        <w:tc>
          <w:tcPr>
            <w:tcW w:w="2603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F3344" w:rsidTr="00134AEE">
        <w:tc>
          <w:tcPr>
            <w:tcW w:w="534" w:type="dxa"/>
          </w:tcPr>
          <w:p w:rsidR="00134AEE" w:rsidRPr="00C00EAA" w:rsidRDefault="00134AEE" w:rsidP="00134A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AEE">
              <w:rPr>
                <w:rFonts w:ascii="Times New Roman" w:hAnsi="Times New Roman" w:cs="Times New Roman"/>
                <w:sz w:val="16"/>
                <w:szCs w:val="16"/>
              </w:rPr>
              <w:t>14.40-16.05</w:t>
            </w:r>
          </w:p>
        </w:tc>
        <w:tc>
          <w:tcPr>
            <w:tcW w:w="2068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Русский язык с методикой преподавания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Яковлева Т.М.</w:t>
            </w:r>
          </w:p>
        </w:tc>
        <w:tc>
          <w:tcPr>
            <w:tcW w:w="2602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2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03" w:type="dxa"/>
          </w:tcPr>
          <w:p w:rsidR="00E121F8" w:rsidRPr="00E07468" w:rsidRDefault="00E121F8" w:rsidP="00E121F8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Русский язык с методикой преподавания</w:t>
            </w:r>
          </w:p>
          <w:p w:rsidR="00134AEE" w:rsidRPr="00E07468" w:rsidRDefault="00E121F8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074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Яковлева Т.М.</w:t>
            </w:r>
          </w:p>
        </w:tc>
        <w:tc>
          <w:tcPr>
            <w:tcW w:w="2603" w:type="dxa"/>
          </w:tcPr>
          <w:p w:rsidR="00134AEE" w:rsidRPr="00E07468" w:rsidRDefault="00134AEE" w:rsidP="00E121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E15EF" w:rsidRDefault="00FE15EF" w:rsidP="00FE1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5EF" w:rsidRDefault="00FE15EF" w:rsidP="00FE15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5EF" w:rsidRDefault="00FE15EF" w:rsidP="00FE1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5EF" w:rsidRPr="0013145D" w:rsidRDefault="00134AEE" w:rsidP="00FE15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методист ОЗО</w:t>
      </w:r>
      <w:r w:rsidR="00FE15E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70554">
        <w:rPr>
          <w:rFonts w:ascii="Times New Roman" w:hAnsi="Times New Roman" w:cs="Times New Roman"/>
          <w:sz w:val="24"/>
          <w:szCs w:val="24"/>
        </w:rPr>
        <w:t xml:space="preserve"> </w:t>
      </w:r>
      <w:r w:rsidR="00FE15EF" w:rsidRPr="0013145D">
        <w:rPr>
          <w:rFonts w:ascii="Times New Roman" w:hAnsi="Times New Roman" w:cs="Times New Roman"/>
          <w:sz w:val="24"/>
          <w:szCs w:val="24"/>
        </w:rPr>
        <w:t xml:space="preserve"> </w:t>
      </w:r>
      <w:r w:rsidR="00F62E6E">
        <w:rPr>
          <w:rFonts w:ascii="Times New Roman" w:hAnsi="Times New Roman" w:cs="Times New Roman"/>
          <w:sz w:val="24"/>
          <w:szCs w:val="24"/>
        </w:rPr>
        <w:t>Астафьева Г.Н.</w:t>
      </w:r>
    </w:p>
    <w:p w:rsidR="00395ED1" w:rsidRDefault="0002085F"/>
    <w:sectPr w:rsidR="00395ED1" w:rsidSect="000D6D83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FE15EF"/>
    <w:rsid w:val="00001A33"/>
    <w:rsid w:val="0002085F"/>
    <w:rsid w:val="00091878"/>
    <w:rsid w:val="000D6D83"/>
    <w:rsid w:val="00134AEE"/>
    <w:rsid w:val="00177CDD"/>
    <w:rsid w:val="001E2481"/>
    <w:rsid w:val="001F31E6"/>
    <w:rsid w:val="00231F9D"/>
    <w:rsid w:val="004848F8"/>
    <w:rsid w:val="004A1509"/>
    <w:rsid w:val="00670554"/>
    <w:rsid w:val="006B27EC"/>
    <w:rsid w:val="007030F5"/>
    <w:rsid w:val="007422DB"/>
    <w:rsid w:val="008303CA"/>
    <w:rsid w:val="008C147D"/>
    <w:rsid w:val="008E7458"/>
    <w:rsid w:val="008F3344"/>
    <w:rsid w:val="00A20E40"/>
    <w:rsid w:val="00A44B99"/>
    <w:rsid w:val="00A61309"/>
    <w:rsid w:val="00AB290E"/>
    <w:rsid w:val="00B37244"/>
    <w:rsid w:val="00B47D7C"/>
    <w:rsid w:val="00B7729F"/>
    <w:rsid w:val="00BD62EB"/>
    <w:rsid w:val="00C00EAA"/>
    <w:rsid w:val="00CD5B55"/>
    <w:rsid w:val="00CF0485"/>
    <w:rsid w:val="00D45092"/>
    <w:rsid w:val="00DF33C0"/>
    <w:rsid w:val="00E07468"/>
    <w:rsid w:val="00E121F8"/>
    <w:rsid w:val="00E2475F"/>
    <w:rsid w:val="00F62E6E"/>
    <w:rsid w:val="00F84DC0"/>
    <w:rsid w:val="00F9269E"/>
    <w:rsid w:val="00FA6ED3"/>
    <w:rsid w:val="00FC403E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E1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FE1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ГПОАУ АмАК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</dc:creator>
  <cp:lastModifiedBy>Пользователь</cp:lastModifiedBy>
  <cp:revision>2</cp:revision>
  <cp:lastPrinted>2021-11-09T06:31:00Z</cp:lastPrinted>
  <dcterms:created xsi:type="dcterms:W3CDTF">2022-01-23T21:53:00Z</dcterms:created>
  <dcterms:modified xsi:type="dcterms:W3CDTF">2022-01-23T21:53:00Z</dcterms:modified>
</cp:coreProperties>
</file>