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Исключен;</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Санта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Исключен</w:t>
            </w:r>
          </w:p>
        </w:tc>
        <w:tc>
          <w:tcPr>
            <w:tcW w:type="dxa" w:w="2880"/>
          </w:tcPr>
          <w:p>
            <w:r/>
          </w:p>
        </w:tc>
      </w:tr>
      <w:tr>
        <w:tc>
          <w:tcPr>
            <w:tcW w:type="dxa" w:w="2880"/>
          </w:tcPr>
          <w:p>
            <w:r>
              <w:t>3740.</w:t>
            </w:r>
          </w:p>
        </w:tc>
        <w:tc>
          <w:tcPr>
            <w:tcW w:type="dxa" w:w="2880"/>
          </w:tcPr>
          <w:p>
            <w:r>
              <w:t>Исключен</w:t>
            </w:r>
          </w:p>
        </w:tc>
        <w:tc>
          <w:tcPr>
            <w:tcW w:type="dxa" w:w="2880"/>
          </w:tcPr>
          <w:p>
            <w:r/>
          </w:p>
        </w:tc>
      </w:tr>
      <w:tr>
        <w:tc>
          <w:tcPr>
            <w:tcW w:type="dxa" w:w="2880"/>
          </w:tcPr>
          <w:p>
            <w:r>
              <w:t>3741.</w:t>
            </w:r>
          </w:p>
        </w:tc>
        <w:tc>
          <w:tcPr>
            <w:tcW w:type="dxa" w:w="2880"/>
          </w:tcPr>
          <w:p>
            <w:r>
              <w:t>Исключен</w:t>
            </w:r>
          </w:p>
        </w:tc>
        <w:tc>
          <w:tcPr>
            <w:tcW w:type="dxa" w:w="2880"/>
          </w:tcPr>
          <w:p>
            <w:r/>
          </w:p>
        </w:tc>
      </w:tr>
      <w:tr>
        <w:tc>
          <w:tcPr>
            <w:tcW w:type="dxa" w:w="2880"/>
          </w:tcPr>
          <w:p>
            <w:r>
              <w:t>3742.</w:t>
            </w:r>
          </w:p>
        </w:tc>
        <w:tc>
          <w:tcPr>
            <w:tcW w:type="dxa" w:w="2880"/>
          </w:tcPr>
          <w:p>
            <w:r>
              <w:t>Исключен</w:t>
            </w:r>
          </w:p>
        </w:tc>
        <w:tc>
          <w:tcPr>
            <w:tcW w:type="dxa" w:w="2880"/>
          </w:tcPr>
          <w:p>
            <w:r/>
          </w:p>
        </w:tc>
      </w:tr>
      <w:tr>
        <w:tc>
          <w:tcPr>
            <w:tcW w:type="dxa" w:w="2880"/>
          </w:tcPr>
          <w:p>
            <w:r>
              <w:t>3743.</w:t>
            </w:r>
          </w:p>
        </w:tc>
        <w:tc>
          <w:tcPr>
            <w:tcW w:type="dxa" w:w="2880"/>
          </w:tcPr>
          <w:p>
            <w:r>
              <w:t>Исключен</w:t>
            </w:r>
          </w:p>
        </w:tc>
        <w:tc>
          <w:tcPr>
            <w:tcW w:type="dxa" w:w="2880"/>
          </w:tcPr>
          <w:p>
            <w:r/>
          </w:p>
        </w:tc>
      </w:tr>
      <w:tr>
        <w:tc>
          <w:tcPr>
            <w:tcW w:type="dxa" w:w="2880"/>
          </w:tcPr>
          <w:p>
            <w:r>
              <w:t>3744.</w:t>
            </w:r>
          </w:p>
        </w:tc>
        <w:tc>
          <w:tcPr>
            <w:tcW w:type="dxa" w:w="2880"/>
          </w:tcPr>
          <w:p>
            <w:r>
              <w:t>Исключен</w:t>
            </w:r>
          </w:p>
        </w:tc>
        <w:tc>
          <w:tcPr>
            <w:tcW w:type="dxa" w:w="2880"/>
          </w:tcPr>
          <w:p>
            <w:r/>
          </w:p>
        </w:tc>
      </w:tr>
      <w:tr>
        <w:tc>
          <w:tcPr>
            <w:tcW w:type="dxa" w:w="2880"/>
          </w:tcPr>
          <w:p>
            <w:r>
              <w:t>3745.</w:t>
            </w:r>
          </w:p>
        </w:tc>
        <w:tc>
          <w:tcPr>
            <w:tcW w:type="dxa" w:w="2880"/>
          </w:tcPr>
          <w:p>
            <w:r>
              <w:t>Исключен</w:t>
            </w:r>
          </w:p>
        </w:tc>
        <w:tc>
          <w:tcPr>
            <w:tcW w:type="dxa" w:w="2880"/>
          </w:tcPr>
          <w:p>
            <w:r/>
          </w:p>
        </w:tc>
      </w:tr>
      <w:tr>
        <w:tc>
          <w:tcPr>
            <w:tcW w:type="dxa" w:w="2880"/>
          </w:tcPr>
          <w:p>
            <w:r>
              <w:t>3746.</w:t>
            </w:r>
          </w:p>
        </w:tc>
        <w:tc>
          <w:tcPr>
            <w:tcW w:type="dxa" w:w="2880"/>
          </w:tcPr>
          <w:p>
            <w:r>
              <w:t>Исключен</w:t>
            </w:r>
          </w:p>
        </w:tc>
        <w:tc>
          <w:tcPr>
            <w:tcW w:type="dxa" w:w="2880"/>
          </w:tcPr>
          <w:p>
            <w:r/>
          </w:p>
        </w:tc>
      </w:tr>
      <w:tr>
        <w:tc>
          <w:tcPr>
            <w:tcW w:type="dxa" w:w="2880"/>
          </w:tcPr>
          <w:p>
            <w:r>
              <w:t>3747.</w:t>
            </w:r>
          </w:p>
        </w:tc>
        <w:tc>
          <w:tcPr>
            <w:tcW w:type="dxa" w:w="2880"/>
          </w:tcPr>
          <w:p>
            <w:r>
              <w:t>Исключен</w:t>
            </w:r>
          </w:p>
        </w:tc>
        <w:tc>
          <w:tcPr>
            <w:tcW w:type="dxa" w:w="2880"/>
          </w:tcPr>
          <w:p>
            <w:r/>
          </w:p>
        </w:tc>
      </w:tr>
      <w:tr>
        <w:tc>
          <w:tcPr>
            <w:tcW w:type="dxa" w:w="2880"/>
          </w:tcPr>
          <w:p>
            <w:r>
              <w:t>3748.</w:t>
            </w:r>
          </w:p>
        </w:tc>
        <w:tc>
          <w:tcPr>
            <w:tcW w:type="dxa" w:w="2880"/>
          </w:tcPr>
          <w:p>
            <w:r>
              <w:t>Исключен</w:t>
            </w:r>
          </w:p>
        </w:tc>
        <w:tc>
          <w:tcPr>
            <w:tcW w:type="dxa" w:w="2880"/>
          </w:tcPr>
          <w:p>
            <w:r/>
          </w:p>
        </w:tc>
      </w:tr>
      <w:tr>
        <w:tc>
          <w:tcPr>
            <w:tcW w:type="dxa" w:w="2880"/>
          </w:tcPr>
          <w:p>
            <w:r>
              <w:t>3749.</w:t>
            </w:r>
          </w:p>
        </w:tc>
        <w:tc>
          <w:tcPr>
            <w:tcW w:type="dxa" w:w="2880"/>
          </w:tcPr>
          <w:p>
            <w:r>
              <w:t>Исключен</w:t>
            </w:r>
          </w:p>
        </w:tc>
        <w:tc>
          <w:tcPr>
            <w:tcW w:type="dxa" w:w="2880"/>
          </w:tcPr>
          <w:p>
            <w:r/>
          </w:p>
        </w:tc>
      </w:tr>
      <w:tr>
        <w:tc>
          <w:tcPr>
            <w:tcW w:type="dxa" w:w="2880"/>
          </w:tcPr>
          <w:p>
            <w:r>
              <w:t>3750.</w:t>
            </w:r>
          </w:p>
        </w:tc>
        <w:tc>
          <w:tcPr>
            <w:tcW w:type="dxa" w:w="2880"/>
          </w:tcPr>
          <w:p>
            <w:r>
              <w:t>Исключен</w:t>
            </w:r>
          </w:p>
        </w:tc>
        <w:tc>
          <w:tcPr>
            <w:tcW w:type="dxa" w:w="2880"/>
          </w:tcPr>
          <w:p>
            <w:r/>
          </w:p>
        </w:tc>
      </w:tr>
      <w:tr>
        <w:tc>
          <w:tcPr>
            <w:tcW w:type="dxa" w:w="2880"/>
          </w:tcPr>
          <w:p>
            <w:r>
              <w:t>3751.</w:t>
            </w:r>
          </w:p>
        </w:tc>
        <w:tc>
          <w:tcPr>
            <w:tcW w:type="dxa" w:w="2880"/>
          </w:tcPr>
          <w:p>
            <w:r>
              <w:t>Исключен</w:t>
            </w:r>
          </w:p>
        </w:tc>
        <w:tc>
          <w:tcPr>
            <w:tcW w:type="dxa" w:w="2880"/>
          </w:tcPr>
          <w:p>
            <w:r/>
          </w:p>
        </w:tc>
      </w:tr>
      <w:tr>
        <w:tc>
          <w:tcPr>
            <w:tcW w:type="dxa" w:w="2880"/>
          </w:tcPr>
          <w:p>
            <w:r>
              <w:t>3752.</w:t>
            </w:r>
          </w:p>
        </w:tc>
        <w:tc>
          <w:tcPr>
            <w:tcW w:type="dxa" w:w="2880"/>
          </w:tcPr>
          <w:p>
            <w:r>
              <w:t>Исключен</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Исключен</w:t>
            </w:r>
          </w:p>
        </w:tc>
        <w:tc>
          <w:tcPr>
            <w:tcW w:type="dxa" w:w="2880"/>
          </w:tcPr>
          <w:p>
            <w:r>
              <w:t>10.08.2020</w:t>
            </w:r>
          </w:p>
        </w:tc>
      </w:tr>
      <w:tr>
        <w:tc>
          <w:tcPr>
            <w:tcW w:type="dxa" w:w="2880"/>
          </w:tcPr>
          <w:p>
            <w:r>
              <w:t>5077.</w:t>
            </w:r>
          </w:p>
        </w:tc>
        <w:tc>
          <w:tcPr>
            <w:tcW w:type="dxa" w:w="2880"/>
          </w:tcPr>
          <w:p>
            <w:r>
              <w:t>Исключен</w:t>
            </w:r>
          </w:p>
        </w:tc>
        <w:tc>
          <w:tcPr>
            <w:tcW w:type="dxa" w:w="2880"/>
          </w:tcPr>
          <w:p>
            <w:r>
              <w:t>10.08.2020</w:t>
            </w:r>
          </w:p>
        </w:tc>
      </w:tr>
      <w:tr>
        <w:tc>
          <w:tcPr>
            <w:tcW w:type="dxa" w:w="2880"/>
          </w:tcPr>
          <w:p>
            <w:r>
              <w:t>5078.</w:t>
            </w:r>
          </w:p>
        </w:tc>
        <w:tc>
          <w:tcPr>
            <w:tcW w:type="dxa" w:w="2880"/>
          </w:tcPr>
          <w:p>
            <w:r>
              <w:t>Исключен</w:t>
            </w:r>
          </w:p>
        </w:tc>
        <w:tc>
          <w:tcPr>
            <w:tcW w:type="dxa" w:w="2880"/>
          </w:tcPr>
          <w:p>
            <w:r>
              <w:t>10.08.2020</w:t>
            </w:r>
          </w:p>
        </w:tc>
      </w:tr>
      <w:tr>
        <w:tc>
          <w:tcPr>
            <w:tcW w:type="dxa" w:w="2880"/>
          </w:tcPr>
          <w:p>
            <w:r>
              <w:t>5079.</w:t>
            </w:r>
          </w:p>
        </w:tc>
        <w:tc>
          <w:tcPr>
            <w:tcW w:type="dxa" w:w="2880"/>
          </w:tcPr>
          <w:p>
            <w:r>
              <w:t>Исключен</w:t>
            </w:r>
          </w:p>
        </w:tc>
        <w:tc>
          <w:tcPr>
            <w:tcW w:type="dxa" w:w="2880"/>
          </w:tcPr>
          <w:p>
            <w:r>
              <w:t>10.08.2020</w:t>
            </w:r>
          </w:p>
        </w:tc>
      </w:tr>
      <w:tr>
        <w:tc>
          <w:tcPr>
            <w:tcW w:type="dxa" w:w="2880"/>
          </w:tcPr>
          <w:p>
            <w:r>
              <w:t>5080.</w:t>
            </w:r>
          </w:p>
        </w:tc>
        <w:tc>
          <w:tcPr>
            <w:tcW w:type="dxa" w:w="2880"/>
          </w:tcPr>
          <w:p>
            <w:r>
              <w:t>Исключен</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r>
        <w:tc>
          <w:tcPr>
            <w:tcW w:type="dxa" w:w="2880"/>
          </w:tcPr>
          <w:p>
            <w:r>
              <w:t>5216.</w:t>
            </w:r>
          </w:p>
        </w:tc>
        <w:tc>
          <w:tcPr>
            <w:tcW w:type="dxa" w:w="2880"/>
          </w:tcPr>
          <w:p>
            <w: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type="dxa" w:w="2880"/>
          </w:tcPr>
          <w:p>
            <w:r>
              <w:t>28.10.2021</w:t>
            </w:r>
          </w:p>
        </w:tc>
      </w:tr>
      <w:tr>
        <w:tc>
          <w:tcPr>
            <w:tcW w:type="dxa" w:w="2880"/>
          </w:tcPr>
          <w:p>
            <w:r>
              <w:t>5217.</w:t>
            </w:r>
          </w:p>
        </w:tc>
        <w:tc>
          <w:tcPr>
            <w:tcW w:type="dxa" w:w="2880"/>
          </w:tcPr>
          <w:p>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type="dxa" w:w="2880"/>
          </w:tcPr>
          <w:p>
            <w:r>
              <w:t>08.11.2021</w:t>
            </w:r>
          </w:p>
        </w:tc>
      </w:tr>
      <w:tr>
        <w:tc>
          <w:tcPr>
            <w:tcW w:type="dxa" w:w="2880"/>
          </w:tcPr>
          <w:p>
            <w:r>
              <w:t>5218.</w:t>
            </w:r>
          </w:p>
        </w:tc>
        <w:tc>
          <w:tcPr>
            <w:tcW w:type="dxa" w:w="2880"/>
          </w:tcPr>
          <w:p>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type="dxa" w:w="2880"/>
          </w:tcPr>
          <w:p>
            <w:r>
              <w:t>08.11.2021</w:t>
            </w:r>
          </w:p>
        </w:tc>
      </w:tr>
      <w:tr>
        <w:tc>
          <w:tcPr>
            <w:tcW w:type="dxa" w:w="2880"/>
          </w:tcPr>
          <w:p>
            <w:r>
              <w:t>5219.</w:t>
            </w:r>
          </w:p>
        </w:tc>
        <w:tc>
          <w:tcPr>
            <w:tcW w:type="dxa" w:w="2880"/>
          </w:tcPr>
          <w:p>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type="dxa" w:w="2880"/>
          </w:tcPr>
          <w:p>
            <w:r>
              <w:t>08.11.2021</w:t>
            </w:r>
          </w:p>
        </w:tc>
      </w:tr>
      <w:tr>
        <w:tc>
          <w:tcPr>
            <w:tcW w:type="dxa" w:w="2880"/>
          </w:tcPr>
          <w:p>
            <w:r>
              <w:t>5220.</w:t>
            </w:r>
          </w:p>
        </w:tc>
        <w:tc>
          <w:tcPr>
            <w:tcW w:type="dxa" w:w="2880"/>
          </w:tcPr>
          <w:p>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type="dxa" w:w="2880"/>
          </w:tcPr>
          <w:p>
            <w:r>
              <w:t>08.11.2021</w:t>
            </w:r>
          </w:p>
        </w:tc>
      </w:tr>
      <w:tr>
        <w:tc>
          <w:tcPr>
            <w:tcW w:type="dxa" w:w="2880"/>
          </w:tcPr>
          <w:p>
            <w:r>
              <w:t>5221.</w:t>
            </w:r>
          </w:p>
        </w:tc>
        <w:tc>
          <w:tcPr>
            <w:tcW w:type="dxa" w:w="2880"/>
          </w:tcPr>
          <w:p>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type="dxa" w:w="2880"/>
          </w:tcPr>
          <w:p>
            <w:r>
              <w:t>08.11.2021</w:t>
            </w:r>
          </w:p>
        </w:tc>
      </w:tr>
      <w:tr>
        <w:tc>
          <w:tcPr>
            <w:tcW w:type="dxa" w:w="2880"/>
          </w:tcPr>
          <w:p>
            <w:r>
              <w:t>5222.</w:t>
            </w:r>
          </w:p>
        </w:tc>
        <w:tc>
          <w:tcPr>
            <w:tcW w:type="dxa" w:w="2880"/>
          </w:tcPr>
          <w:p>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type="dxa" w:w="2880"/>
          </w:tcPr>
          <w:p>
            <w:r>
              <w:t>23.11.2021</w:t>
            </w:r>
          </w:p>
        </w:tc>
      </w:tr>
      <w:tr>
        <w:tc>
          <w:tcPr>
            <w:tcW w:type="dxa" w:w="2880"/>
          </w:tcPr>
          <w:p>
            <w:r>
              <w:t>5223.</w:t>
            </w:r>
          </w:p>
        </w:tc>
        <w:tc>
          <w:tcPr>
            <w:tcW w:type="dxa" w:w="2880"/>
          </w:tcPr>
          <w:p>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type="dxa" w:w="2880"/>
          </w:tcPr>
          <w:p>
            <w:r>
              <w:t>23.11.2021</w:t>
            </w:r>
          </w:p>
        </w:tc>
      </w:tr>
      <w:tr>
        <w:tc>
          <w:tcPr>
            <w:tcW w:type="dxa" w:w="2880"/>
          </w:tcPr>
          <w:p>
            <w:r>
              <w:t>5224.</w:t>
            </w:r>
          </w:p>
        </w:tc>
        <w:tc>
          <w:tcPr>
            <w:tcW w:type="dxa" w:w="2880"/>
          </w:tcPr>
          <w:p>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type="dxa" w:w="2880"/>
          </w:tcPr>
          <w:p>
            <w:r>
              <w:t>23.11.2021</w:t>
            </w:r>
          </w:p>
        </w:tc>
      </w:tr>
      <w:tr>
        <w:tc>
          <w:tcPr>
            <w:tcW w:type="dxa" w:w="2880"/>
          </w:tcPr>
          <w:p>
            <w:r>
              <w:t>5225.</w:t>
            </w:r>
          </w:p>
        </w:tc>
        <w:tc>
          <w:tcPr>
            <w:tcW w:type="dxa" w:w="2880"/>
          </w:tcPr>
          <w:p>
            <w:r>
              <w:t>Исключен</w:t>
            </w:r>
          </w:p>
        </w:tc>
        <w:tc>
          <w:tcPr>
            <w:tcW w:type="dxa" w:w="2880"/>
          </w:tcPr>
          <w:p>
            <w:r>
              <w:t>23.11.2021</w:t>
            </w:r>
          </w:p>
        </w:tc>
      </w:tr>
      <w:tr>
        <w:tc>
          <w:tcPr>
            <w:tcW w:type="dxa" w:w="2880"/>
          </w:tcPr>
          <w:p>
            <w:r>
              <w:t>5226.</w:t>
            </w:r>
          </w:p>
        </w:tc>
        <w:tc>
          <w:tcPr>
            <w:tcW w:type="dxa" w:w="2880"/>
          </w:tcPr>
          <w:p>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type="dxa" w:w="2880"/>
          </w:tcPr>
          <w:p>
            <w:r>
              <w:t>23.11.2021</w:t>
            </w:r>
          </w:p>
        </w:tc>
      </w:tr>
      <w:tr>
        <w:tc>
          <w:tcPr>
            <w:tcW w:type="dxa" w:w="2880"/>
          </w:tcPr>
          <w:p>
            <w:r>
              <w:t>5227.</w:t>
            </w:r>
          </w:p>
        </w:tc>
        <w:tc>
          <w:tcPr>
            <w:tcW w:type="dxa" w:w="2880"/>
          </w:tcPr>
          <w:p>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type="dxa" w:w="2880"/>
          </w:tcPr>
          <w:p>
            <w:r>
              <w:t>23.11.2021</w:t>
            </w:r>
          </w:p>
        </w:tc>
      </w:tr>
      <w:tr>
        <w:tc>
          <w:tcPr>
            <w:tcW w:type="dxa" w:w="2880"/>
          </w:tcPr>
          <w:p>
            <w:r>
              <w:t>5228.</w:t>
            </w:r>
          </w:p>
        </w:tc>
        <w:tc>
          <w:tcPr>
            <w:tcW w:type="dxa" w:w="2880"/>
          </w:tcPr>
          <w:p>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type="dxa" w:w="2880"/>
          </w:tcPr>
          <w:p>
            <w:r>
              <w:t>23.11.2021</w:t>
            </w:r>
          </w:p>
        </w:tc>
      </w:tr>
      <w:tr>
        <w:tc>
          <w:tcPr>
            <w:tcW w:type="dxa" w:w="2880"/>
          </w:tcPr>
          <w:p>
            <w:r>
              <w:t>5229.</w:t>
            </w:r>
          </w:p>
        </w:tc>
        <w:tc>
          <w:tcPr>
            <w:tcW w:type="dxa" w:w="2880"/>
          </w:tcPr>
          <w:p>
            <w: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type="dxa" w:w="2880"/>
          </w:tcPr>
          <w:p>
            <w:r>
              <w:t>23.11.2021</w:t>
            </w:r>
          </w:p>
        </w:tc>
      </w:tr>
      <w:tr>
        <w:tc>
          <w:tcPr>
            <w:tcW w:type="dxa" w:w="2880"/>
          </w:tcPr>
          <w:p>
            <w:r>
              <w:t>5230.</w:t>
            </w:r>
          </w:p>
        </w:tc>
        <w:tc>
          <w:tcPr>
            <w:tcW w:type="dxa" w:w="2880"/>
          </w:tcPr>
          <w:p>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type="dxa" w:w="2880"/>
          </w:tcPr>
          <w:p>
            <w:r>
              <w:t>23.11.2021</w:t>
            </w:r>
          </w:p>
        </w:tc>
      </w:tr>
      <w:tr>
        <w:tc>
          <w:tcPr>
            <w:tcW w:type="dxa" w:w="2880"/>
          </w:tcPr>
          <w:p>
            <w:r>
              <w:t>5231.</w:t>
            </w:r>
          </w:p>
        </w:tc>
        <w:tc>
          <w:tcPr>
            <w:tcW w:type="dxa" w:w="2880"/>
          </w:tcPr>
          <w:p>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type="dxa" w:w="2880"/>
          </w:tcPr>
          <w:p>
            <w:r>
              <w:t>06.12.2021</w:t>
            </w:r>
          </w:p>
        </w:tc>
      </w:tr>
      <w:tr>
        <w:tc>
          <w:tcPr>
            <w:tcW w:type="dxa" w:w="2880"/>
          </w:tcPr>
          <w:p>
            <w:r>
              <w:t>5232.</w:t>
            </w:r>
          </w:p>
        </w:tc>
        <w:tc>
          <w:tcPr>
            <w:tcW w:type="dxa" w:w="2880"/>
          </w:tcPr>
          <w:p>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type="dxa" w:w="2880"/>
          </w:tcPr>
          <w:p>
            <w:r>
              <w:t>06.12.2021</w:t>
            </w:r>
          </w:p>
        </w:tc>
      </w:tr>
      <w:tr>
        <w:tc>
          <w:tcPr>
            <w:tcW w:type="dxa" w:w="2880"/>
          </w:tcPr>
          <w:p>
            <w:r>
              <w:t>5233.</w:t>
            </w:r>
          </w:p>
        </w:tc>
        <w:tc>
          <w:tcPr>
            <w:tcW w:type="dxa" w:w="2880"/>
          </w:tcPr>
          <w:p>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5234.</w:t>
            </w:r>
          </w:p>
        </w:tc>
        <w:tc>
          <w:tcPr>
            <w:tcW w:type="dxa" w:w="2880"/>
          </w:tcPr>
          <w:p>
            <w: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5235.</w:t>
            </w:r>
          </w:p>
        </w:tc>
        <w:tc>
          <w:tcPr>
            <w:tcW w:type="dxa" w:w="2880"/>
          </w:tcPr>
          <w:p>
            <w: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5236.</w:t>
            </w:r>
          </w:p>
        </w:tc>
        <w:tc>
          <w:tcPr>
            <w:tcW w:type="dxa" w:w="2880"/>
          </w:tcPr>
          <w:p>
            <w: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5237.</w:t>
            </w:r>
          </w:p>
        </w:tc>
        <w:tc>
          <w:tcPr>
            <w:tcW w:type="dxa" w:w="2880"/>
          </w:tcPr>
          <w:p>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5238.</w:t>
            </w:r>
          </w:p>
        </w:tc>
        <w:tc>
          <w:tcPr>
            <w:tcW w:type="dxa" w:w="2880"/>
          </w:tcPr>
          <w:p>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5239.</w:t>
            </w:r>
          </w:p>
        </w:tc>
        <w:tc>
          <w:tcPr>
            <w:tcW w:type="dxa" w:w="2880"/>
          </w:tcPr>
          <w:p>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5240.</w:t>
            </w:r>
          </w:p>
        </w:tc>
        <w:tc>
          <w:tcPr>
            <w:tcW w:type="dxa" w:w="2880"/>
          </w:tcPr>
          <w:p>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5241.</w:t>
            </w:r>
          </w:p>
        </w:tc>
        <w:tc>
          <w:tcPr>
            <w:tcW w:type="dxa" w:w="2880"/>
          </w:tcPr>
          <w:p>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5242.</w:t>
            </w:r>
          </w:p>
        </w:tc>
        <w:tc>
          <w:tcPr>
            <w:tcW w:type="dxa" w:w="2880"/>
          </w:tcPr>
          <w:p>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5243.</w:t>
            </w:r>
          </w:p>
        </w:tc>
        <w:tc>
          <w:tcPr>
            <w:tcW w:type="dxa" w:w="2880"/>
          </w:tcPr>
          <w:p>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5244.</w:t>
            </w:r>
          </w:p>
        </w:tc>
        <w:tc>
          <w:tcPr>
            <w:tcW w:type="dxa" w:w="2880"/>
          </w:tcPr>
          <w:p>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type="dxa" w:w="2880"/>
          </w:tcPr>
          <w:p>
            <w:r>
              <w:t>06.12.2021</w:t>
            </w:r>
          </w:p>
        </w:tc>
      </w:tr>
      <w:tr>
        <w:tc>
          <w:tcPr>
            <w:tcW w:type="dxa" w:w="2880"/>
          </w:tcPr>
          <w:p>
            <w:r>
              <w:t>5245.</w:t>
            </w:r>
          </w:p>
        </w:tc>
        <w:tc>
          <w:tcPr>
            <w:tcW w:type="dxa" w:w="2880"/>
          </w:tcPr>
          <w:p>
            <w: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type="dxa" w:w="2880"/>
          </w:tcPr>
          <w:p>
            <w:r>
              <w:t>06.12.2021</w:t>
            </w:r>
          </w:p>
        </w:tc>
      </w:tr>
      <w:tr>
        <w:tc>
          <w:tcPr>
            <w:tcW w:type="dxa" w:w="2880"/>
          </w:tcPr>
          <w:p>
            <w:r>
              <w:t>5246.</w:t>
            </w:r>
          </w:p>
        </w:tc>
        <w:tc>
          <w:tcPr>
            <w:tcW w:type="dxa" w:w="2880"/>
          </w:tcPr>
          <w:p>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type="dxa" w:w="2880"/>
          </w:tcPr>
          <w:p>
            <w:r>
              <w:t>27.12.2021</w:t>
            </w:r>
          </w:p>
        </w:tc>
      </w:tr>
      <w:tr>
        <w:tc>
          <w:tcPr>
            <w:tcW w:type="dxa" w:w="2880"/>
          </w:tcPr>
          <w:p>
            <w:r>
              <w:t>5247.</w:t>
            </w:r>
          </w:p>
        </w:tc>
        <w:tc>
          <w:tcPr>
            <w:tcW w:type="dxa" w:w="2880"/>
          </w:tcPr>
          <w:p>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type="dxa" w:w="2880"/>
          </w:tcPr>
          <w:p>
            <w:r>
              <w:t>27.12.2021</w:t>
            </w:r>
          </w:p>
        </w:tc>
      </w:tr>
      <w:tr>
        <w:tc>
          <w:tcPr>
            <w:tcW w:type="dxa" w:w="2880"/>
          </w:tcPr>
          <w:p>
            <w:r>
              <w:t>5248.</w:t>
            </w:r>
          </w:p>
        </w:tc>
        <w:tc>
          <w:tcPr>
            <w:tcW w:type="dxa" w:w="2880"/>
          </w:tcPr>
          <w:p>
            <w: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type="dxa" w:w="2880"/>
          </w:tcPr>
          <w:p>
            <w:r>
              <w:t>27.12.2021</w:t>
            </w:r>
          </w:p>
        </w:tc>
      </w:tr>
      <w:tr>
        <w:tc>
          <w:tcPr>
            <w:tcW w:type="dxa" w:w="2880"/>
          </w:tcPr>
          <w:p>
            <w:r>
              <w:t>5249.</w:t>
            </w:r>
          </w:p>
        </w:tc>
        <w:tc>
          <w:tcPr>
            <w:tcW w:type="dxa" w:w="2880"/>
          </w:tcPr>
          <w:p>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5250.</w:t>
            </w:r>
          </w:p>
        </w:tc>
        <w:tc>
          <w:tcPr>
            <w:tcW w:type="dxa" w:w="2880"/>
          </w:tcPr>
          <w:p>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5251.</w:t>
            </w:r>
          </w:p>
        </w:tc>
        <w:tc>
          <w:tcPr>
            <w:tcW w:type="dxa" w:w="2880"/>
          </w:tcPr>
          <w:p>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5252.</w:t>
            </w:r>
          </w:p>
        </w:tc>
        <w:tc>
          <w:tcPr>
            <w:tcW w:type="dxa" w:w="2880"/>
          </w:tcPr>
          <w:p>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type="dxa" w:w="2880"/>
          </w:tcPr>
          <w:p>
            <w:r>
              <w:t>27.12.2021</w:t>
            </w:r>
          </w:p>
        </w:tc>
      </w:tr>
      <w:tr>
        <w:tc>
          <w:tcPr>
            <w:tcW w:type="dxa" w:w="2880"/>
          </w:tcPr>
          <w:p>
            <w:r>
              <w:t>5253.</w:t>
            </w:r>
          </w:p>
        </w:tc>
        <w:tc>
          <w:tcPr>
            <w:tcW w:type="dxa" w:w="2880"/>
          </w:tcPr>
          <w:p>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type="dxa" w:w="2880"/>
          </w:tcPr>
          <w:p>
            <w:r>
              <w:t>27.12.2021</w:t>
            </w:r>
          </w:p>
        </w:tc>
      </w:tr>
      <w:tr>
        <w:tc>
          <w:tcPr>
            <w:tcW w:type="dxa" w:w="2880"/>
          </w:tcPr>
          <w:p>
            <w:r>
              <w:t>5254.</w:t>
            </w:r>
          </w:p>
        </w:tc>
        <w:tc>
          <w:tcPr>
            <w:tcW w:type="dxa" w:w="2880"/>
          </w:tcPr>
          <w:p>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type="dxa" w:w="2880"/>
          </w:tcPr>
          <w:p>
            <w:r>
              <w:t>12.01.2022</w:t>
            </w:r>
          </w:p>
        </w:tc>
      </w:tr>
      <w:tr>
        <w:tc>
          <w:tcPr>
            <w:tcW w:type="dxa" w:w="2880"/>
          </w:tcPr>
          <w:p>
            <w:r>
              <w:t>5255.</w:t>
            </w:r>
          </w:p>
        </w:tc>
        <w:tc>
          <w:tcPr>
            <w:tcW w:type="dxa" w:w="2880"/>
          </w:tcPr>
          <w:p>
            <w: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type="dxa" w:w="2880"/>
          </w:tcPr>
          <w:p>
            <w:r>
              <w:t>12.01.2022</w:t>
            </w:r>
          </w:p>
        </w:tc>
      </w:tr>
      <w:tr>
        <w:tc>
          <w:tcPr>
            <w:tcW w:type="dxa" w:w="2880"/>
          </w:tcPr>
          <w:p>
            <w:r>
              <w:t>5256.</w:t>
            </w:r>
          </w:p>
        </w:tc>
        <w:tc>
          <w:tcPr>
            <w:tcW w:type="dxa" w:w="2880"/>
          </w:tcPr>
          <w:p>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юрисдикции от 20.04.2022);</w:t>
            </w:r>
          </w:p>
        </w:tc>
        <w:tc>
          <w:tcPr>
            <w:tcW w:type="dxa" w:w="2880"/>
          </w:tcPr>
          <w:p>
            <w:r>
              <w:t>12.01.2022</w:t>
            </w:r>
          </w:p>
        </w:tc>
      </w:tr>
      <w:tr>
        <w:tc>
          <w:tcPr>
            <w:tcW w:type="dxa" w:w="2880"/>
          </w:tcPr>
          <w:p>
            <w:r>
              <w:t>5257.</w:t>
            </w:r>
          </w:p>
        </w:tc>
        <w:tc>
          <w:tcPr>
            <w:tcW w:type="dxa" w:w="2880"/>
          </w:tcPr>
          <w:p>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type="dxa" w:w="2880"/>
          </w:tcPr>
          <w:p>
            <w:r>
              <w:t>08.02.2022</w:t>
            </w:r>
          </w:p>
        </w:tc>
      </w:tr>
      <w:tr>
        <w:tc>
          <w:tcPr>
            <w:tcW w:type="dxa" w:w="2880"/>
          </w:tcPr>
          <w:p>
            <w:r>
              <w:t>5258.</w:t>
            </w:r>
          </w:p>
        </w:tc>
        <w:tc>
          <w:tcPr>
            <w:tcW w:type="dxa" w:w="2880"/>
          </w:tcPr>
          <w:p>
            <w: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type="dxa" w:w="2880"/>
          </w:tcPr>
          <w:p>
            <w:r>
              <w:t>08.02.2022</w:t>
            </w:r>
          </w:p>
        </w:tc>
      </w:tr>
      <w:tr>
        <w:tc>
          <w:tcPr>
            <w:tcW w:type="dxa" w:w="2880"/>
          </w:tcPr>
          <w:p>
            <w:r>
              <w:t>5259.</w:t>
            </w:r>
          </w:p>
        </w:tc>
        <w:tc>
          <w:tcPr>
            <w:tcW w:type="dxa" w:w="2880"/>
          </w:tcPr>
          <w:p>
            <w: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type="dxa" w:w="2880"/>
          </w:tcPr>
          <w:p>
            <w:r>
              <w:t>08.02.2022</w:t>
            </w:r>
          </w:p>
        </w:tc>
      </w:tr>
      <w:tr>
        <w:tc>
          <w:tcPr>
            <w:tcW w:type="dxa" w:w="2880"/>
          </w:tcPr>
          <w:p>
            <w:r>
              <w:t>5260.</w:t>
            </w:r>
          </w:p>
        </w:tc>
        <w:tc>
          <w:tcPr>
            <w:tcW w:type="dxa" w:w="2880"/>
          </w:tcPr>
          <w:p>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5261.</w:t>
            </w:r>
          </w:p>
        </w:tc>
        <w:tc>
          <w:tcPr>
            <w:tcW w:type="dxa" w:w="2880"/>
          </w:tcPr>
          <w:p>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5262.</w:t>
            </w:r>
          </w:p>
        </w:tc>
        <w:tc>
          <w:tcPr>
            <w:tcW w:type="dxa" w:w="2880"/>
          </w:tcPr>
          <w:p>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5263.</w:t>
            </w:r>
          </w:p>
        </w:tc>
        <w:tc>
          <w:tcPr>
            <w:tcW w:type="dxa" w:w="2880"/>
          </w:tcPr>
          <w:p>
            <w: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type="dxa" w:w="2880"/>
          </w:tcPr>
          <w:p>
            <w:r>
              <w:t>02.03.2022</w:t>
            </w:r>
          </w:p>
        </w:tc>
      </w:tr>
      <w:tr>
        <w:tc>
          <w:tcPr>
            <w:tcW w:type="dxa" w:w="2880"/>
          </w:tcPr>
          <w:p>
            <w:r>
              <w:t>5264.</w:t>
            </w:r>
          </w:p>
        </w:tc>
        <w:tc>
          <w:tcPr>
            <w:tcW w:type="dxa" w:w="2880"/>
          </w:tcPr>
          <w:p>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type="dxa" w:w="2880"/>
          </w:tcPr>
          <w:p>
            <w:r>
              <w:t>02.03.2022</w:t>
            </w:r>
          </w:p>
        </w:tc>
      </w:tr>
      <w:tr>
        <w:tc>
          <w:tcPr>
            <w:tcW w:type="dxa" w:w="2880"/>
          </w:tcPr>
          <w:p>
            <w:r>
              <w:t>5265.</w:t>
            </w:r>
          </w:p>
        </w:tc>
        <w:tc>
          <w:tcPr>
            <w:tcW w:type="dxa" w:w="2880"/>
          </w:tcPr>
          <w:p>
            <w: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type="dxa" w:w="2880"/>
          </w:tcPr>
          <w:p>
            <w:r>
              <w:t>02.03.2022</w:t>
            </w:r>
          </w:p>
        </w:tc>
      </w:tr>
      <w:tr>
        <w:tc>
          <w:tcPr>
            <w:tcW w:type="dxa" w:w="2880"/>
          </w:tcPr>
          <w:p>
            <w:r>
              <w:t>5266.</w:t>
            </w:r>
          </w:p>
        </w:tc>
        <w:tc>
          <w:tcPr>
            <w:tcW w:type="dxa" w:w="2880"/>
          </w:tcPr>
          <w:p>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type="dxa" w:w="2880"/>
          </w:tcPr>
          <w:p>
            <w:r>
              <w:t>02.03.2022</w:t>
            </w:r>
          </w:p>
        </w:tc>
      </w:tr>
      <w:tr>
        <w:tc>
          <w:tcPr>
            <w:tcW w:type="dxa" w:w="2880"/>
          </w:tcPr>
          <w:p>
            <w:r>
              <w:t>5267.</w:t>
            </w:r>
          </w:p>
        </w:tc>
        <w:tc>
          <w:tcPr>
            <w:tcW w:type="dxa" w:w="2880"/>
          </w:tcPr>
          <w:p>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type="dxa" w:w="2880"/>
          </w:tcPr>
          <w:p>
            <w:r>
              <w:t>29.03.2022</w:t>
            </w:r>
          </w:p>
        </w:tc>
      </w:tr>
      <w:tr>
        <w:tc>
          <w:tcPr>
            <w:tcW w:type="dxa" w:w="2880"/>
          </w:tcPr>
          <w:p>
            <w:r>
              <w:t>5268.</w:t>
            </w:r>
          </w:p>
        </w:tc>
        <w:tc>
          <w:tcPr>
            <w:tcW w:type="dxa" w:w="2880"/>
          </w:tcPr>
          <w:p>
            <w: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type="dxa" w:w="2880"/>
          </w:tcPr>
          <w:p>
            <w:r>
              <w:t>29.03.2022</w:t>
            </w:r>
          </w:p>
        </w:tc>
      </w:tr>
      <w:tr>
        <w:tc>
          <w:tcPr>
            <w:tcW w:type="dxa" w:w="2880"/>
          </w:tcPr>
          <w:p>
            <w:r>
              <w:t>5269.</w:t>
            </w:r>
          </w:p>
        </w:tc>
        <w:tc>
          <w:tcPr>
            <w:tcW w:type="dxa" w:w="2880"/>
          </w:tcPr>
          <w:p>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type="dxa" w:w="2880"/>
          </w:tcPr>
          <w:p>
            <w:r>
              <w:t>12.04.2022</w:t>
            </w:r>
          </w:p>
        </w:tc>
      </w:tr>
      <w:tr>
        <w:tc>
          <w:tcPr>
            <w:tcW w:type="dxa" w:w="2880"/>
          </w:tcPr>
          <w:p>
            <w:r>
              <w:t>5270.</w:t>
            </w:r>
          </w:p>
        </w:tc>
        <w:tc>
          <w:tcPr>
            <w:tcW w:type="dxa" w:w="2880"/>
          </w:tcPr>
          <w:p>
            <w: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5271.</w:t>
            </w:r>
          </w:p>
        </w:tc>
        <w:tc>
          <w:tcPr>
            <w:tcW w:type="dxa" w:w="2880"/>
          </w:tcPr>
          <w:p>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5272.</w:t>
            </w:r>
          </w:p>
        </w:tc>
        <w:tc>
          <w:tcPr>
            <w:tcW w:type="dxa" w:w="2880"/>
          </w:tcPr>
          <w:p>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type="dxa" w:w="2880"/>
          </w:tcPr>
          <w:p>
            <w:r>
              <w:t>12.04.2022</w:t>
            </w:r>
          </w:p>
        </w:tc>
      </w:tr>
      <w:tr>
        <w:tc>
          <w:tcPr>
            <w:tcW w:type="dxa" w:w="2880"/>
          </w:tcPr>
          <w:p>
            <w:r>
              <w:t>5273.</w:t>
            </w:r>
          </w:p>
        </w:tc>
        <w:tc>
          <w:tcPr>
            <w:tcW w:type="dxa" w:w="2880"/>
          </w:tcPr>
          <w:p>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type="dxa" w:w="2880"/>
          </w:tcPr>
          <w:p>
            <w:r>
              <w:t>12.04.2022</w:t>
            </w:r>
          </w:p>
        </w:tc>
      </w:tr>
      <w:tr>
        <w:tc>
          <w:tcPr>
            <w:tcW w:type="dxa" w:w="2880"/>
          </w:tcPr>
          <w:p>
            <w:r>
              <w:t>5274.</w:t>
            </w:r>
          </w:p>
        </w:tc>
        <w:tc>
          <w:tcPr>
            <w:tcW w:type="dxa" w:w="2880"/>
          </w:tcPr>
          <w:p>
            <w: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type="dxa" w:w="2880"/>
          </w:tcPr>
          <w:p>
            <w:r>
              <w:t>12.04.2022</w:t>
            </w:r>
          </w:p>
        </w:tc>
      </w:tr>
      <w:tr>
        <w:tc>
          <w:tcPr>
            <w:tcW w:type="dxa" w:w="2880"/>
          </w:tcPr>
          <w:p>
            <w:r>
              <w:t>5275.</w:t>
            </w:r>
          </w:p>
        </w:tc>
        <w:tc>
          <w:tcPr>
            <w:tcW w:type="dxa" w:w="2880"/>
          </w:tcPr>
          <w:p>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type="dxa" w:w="2880"/>
          </w:tcPr>
          <w:p>
            <w:r>
              <w:t>12.04.2022</w:t>
            </w:r>
          </w:p>
        </w:tc>
      </w:tr>
      <w:tr>
        <w:tc>
          <w:tcPr>
            <w:tcW w:type="dxa" w:w="2880"/>
          </w:tcPr>
          <w:p>
            <w:r>
              <w:t>5276.</w:t>
            </w:r>
          </w:p>
        </w:tc>
        <w:tc>
          <w:tcPr>
            <w:tcW w:type="dxa" w:w="2880"/>
          </w:tcPr>
          <w:p>
            <w: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type="dxa" w:w="2880"/>
          </w:tcPr>
          <w:p>
            <w:r>
              <w:t>12.04.2022</w:t>
            </w:r>
          </w:p>
        </w:tc>
      </w:tr>
      <w:tr>
        <w:tc>
          <w:tcPr>
            <w:tcW w:type="dxa" w:w="2880"/>
          </w:tcPr>
          <w:p>
            <w:r>
              <w:t>5277.</w:t>
            </w:r>
          </w:p>
        </w:tc>
        <w:tc>
          <w:tcPr>
            <w:tcW w:type="dxa" w:w="2880"/>
          </w:tcPr>
          <w:p>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type="dxa" w:w="2880"/>
          </w:tcPr>
          <w:p>
            <w:r>
              <w:t>12.04.2022</w:t>
            </w:r>
          </w:p>
        </w:tc>
      </w:tr>
      <w:tr>
        <w:tc>
          <w:tcPr>
            <w:tcW w:type="dxa" w:w="2880"/>
          </w:tcPr>
          <w:p>
            <w:r>
              <w:t>5278.</w:t>
            </w:r>
          </w:p>
        </w:tc>
        <w:tc>
          <w:tcPr>
            <w:tcW w:type="dxa" w:w="2880"/>
          </w:tcPr>
          <w:p>
            <w: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type="dxa" w:w="2880"/>
          </w:tcPr>
          <w:p>
            <w:r>
              <w:t>27.04.2022</w:t>
            </w:r>
          </w:p>
        </w:tc>
      </w:tr>
      <w:tr>
        <w:tc>
          <w:tcPr>
            <w:tcW w:type="dxa" w:w="2880"/>
          </w:tcPr>
          <w:p>
            <w:r>
              <w:t>5279.</w:t>
            </w:r>
          </w:p>
        </w:tc>
        <w:tc>
          <w:tcPr>
            <w:tcW w:type="dxa" w:w="2880"/>
          </w:tcPr>
          <w:p>
            <w: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type="dxa" w:w="2880"/>
          </w:tcPr>
          <w:p>
            <w:r>
              <w:t>27.04.2022</w:t>
            </w:r>
          </w:p>
        </w:tc>
      </w:tr>
      <w:tr>
        <w:tc>
          <w:tcPr>
            <w:tcW w:type="dxa" w:w="2880"/>
          </w:tcPr>
          <w:p>
            <w:r>
              <w:t>5280.</w:t>
            </w:r>
          </w:p>
        </w:tc>
        <w:tc>
          <w:tcPr>
            <w:tcW w:type="dxa" w:w="2880"/>
          </w:tcPr>
          <w:p>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type="dxa" w:w="2880"/>
          </w:tcPr>
          <w:p>
            <w:r>
              <w:t>27.04.2022</w:t>
            </w:r>
          </w:p>
        </w:tc>
      </w:tr>
      <w:tr>
        <w:tc>
          <w:tcPr>
            <w:tcW w:type="dxa" w:w="2880"/>
          </w:tcPr>
          <w:p>
            <w:r>
              <w:t>5281.</w:t>
            </w:r>
          </w:p>
        </w:tc>
        <w:tc>
          <w:tcPr>
            <w:tcW w:type="dxa" w:w="2880"/>
          </w:tcPr>
          <w:p>
            <w: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5282.</w:t>
            </w:r>
          </w:p>
        </w:tc>
        <w:tc>
          <w:tcPr>
            <w:tcW w:type="dxa" w:w="2880"/>
          </w:tcPr>
          <w:p>
            <w: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5283.</w:t>
            </w:r>
          </w:p>
        </w:tc>
        <w:tc>
          <w:tcPr>
            <w:tcW w:type="dxa" w:w="2880"/>
          </w:tcPr>
          <w:p>
            <w: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type="dxa" w:w="2880"/>
          </w:tcPr>
          <w:p>
            <w:r>
              <w:t>06.05.2022</w:t>
            </w:r>
          </w:p>
        </w:tc>
      </w:tr>
      <w:tr>
        <w:tc>
          <w:tcPr>
            <w:tcW w:type="dxa" w:w="2880"/>
          </w:tcPr>
          <w:p>
            <w:r>
              <w:t>5284.</w:t>
            </w:r>
          </w:p>
        </w:tc>
        <w:tc>
          <w:tcPr>
            <w:tcW w:type="dxa" w:w="2880"/>
          </w:tcPr>
          <w:p>
            <w: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5285.</w:t>
            </w:r>
          </w:p>
        </w:tc>
        <w:tc>
          <w:tcPr>
            <w:tcW w:type="dxa" w:w="2880"/>
          </w:tcPr>
          <w:p>
            <w: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5286.</w:t>
            </w:r>
          </w:p>
        </w:tc>
        <w:tc>
          <w:tcPr>
            <w:tcW w:type="dxa" w:w="2880"/>
          </w:tcPr>
          <w:p>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type="dxa" w:w="2880"/>
          </w:tcPr>
          <w:p>
            <w:r>
              <w:t>06.05.2022</w:t>
            </w:r>
          </w:p>
        </w:tc>
      </w:tr>
      <w:tr>
        <w:tc>
          <w:tcPr>
            <w:tcW w:type="dxa" w:w="2880"/>
          </w:tcPr>
          <w:p>
            <w:r>
              <w:t>5287.</w:t>
            </w:r>
          </w:p>
        </w:tc>
        <w:tc>
          <w:tcPr>
            <w:tcW w:type="dxa" w:w="2880"/>
          </w:tcPr>
          <w:p>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type="dxa" w:w="2880"/>
          </w:tcPr>
          <w:p>
            <w:r>
              <w:t>31.05.2022</w:t>
            </w:r>
          </w:p>
        </w:tc>
      </w:tr>
      <w:tr>
        <w:tc>
          <w:tcPr>
            <w:tcW w:type="dxa" w:w="2880"/>
          </w:tcPr>
          <w:p>
            <w:r>
              <w:t>5288.</w:t>
            </w:r>
          </w:p>
        </w:tc>
        <w:tc>
          <w:tcPr>
            <w:tcW w:type="dxa" w:w="2880"/>
          </w:tcPr>
          <w:p>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type="dxa" w:w="2880"/>
          </w:tcPr>
          <w:p>
            <w:r>
              <w:t>09.06.2022</w:t>
            </w:r>
          </w:p>
        </w:tc>
      </w:tr>
      <w:tr>
        <w:tc>
          <w:tcPr>
            <w:tcW w:type="dxa" w:w="2880"/>
          </w:tcPr>
          <w:p>
            <w:r>
              <w:t>5289.</w:t>
            </w:r>
          </w:p>
        </w:tc>
        <w:tc>
          <w:tcPr>
            <w:tcW w:type="dxa" w:w="2880"/>
          </w:tcPr>
          <w:p>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type="dxa" w:w="2880"/>
          </w:tcPr>
          <w:p>
            <w:r>
              <w:t>09.06.2022</w:t>
            </w:r>
          </w:p>
        </w:tc>
      </w:tr>
      <w:tr>
        <w:tc>
          <w:tcPr>
            <w:tcW w:type="dxa" w:w="2880"/>
          </w:tcPr>
          <w:p>
            <w:r>
              <w:t>5290.</w:t>
            </w:r>
          </w:p>
        </w:tc>
        <w:tc>
          <w:tcPr>
            <w:tcW w:type="dxa" w:w="2880"/>
          </w:tcPr>
          <w:p>
            <w: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type="dxa" w:w="2880"/>
          </w:tcPr>
          <w:p>
            <w:r>
              <w:t>09.06.2022</w:t>
            </w:r>
          </w:p>
        </w:tc>
      </w:tr>
      <w:tr>
        <w:tc>
          <w:tcPr>
            <w:tcW w:type="dxa" w:w="2880"/>
          </w:tcPr>
          <w:p>
            <w:r>
              <w:t>5291.</w:t>
            </w:r>
          </w:p>
        </w:tc>
        <w:tc>
          <w:tcPr>
            <w:tcW w:type="dxa" w:w="2880"/>
          </w:tcPr>
          <w:p>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type="dxa" w:w="2880"/>
          </w:tcPr>
          <w:p>
            <w:r>
              <w:t>23.06.2022</w:t>
            </w:r>
          </w:p>
        </w:tc>
      </w:tr>
      <w:tr>
        <w:tc>
          <w:tcPr>
            <w:tcW w:type="dxa" w:w="2880"/>
          </w:tcPr>
          <w:p>
            <w:r>
              <w:t>5292.</w:t>
            </w:r>
          </w:p>
        </w:tc>
        <w:tc>
          <w:tcPr>
            <w:tcW w:type="dxa" w:w="2880"/>
          </w:tcPr>
          <w:p>
            <w: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type="dxa" w:w="2880"/>
          </w:tcPr>
          <w:p>
            <w:r>
              <w:t>06.07.2022</w:t>
            </w:r>
          </w:p>
        </w:tc>
      </w:tr>
      <w:tr>
        <w:tc>
          <w:tcPr>
            <w:tcW w:type="dxa" w:w="2880"/>
          </w:tcPr>
          <w:p>
            <w:r>
              <w:t>5293.</w:t>
            </w:r>
          </w:p>
        </w:tc>
        <w:tc>
          <w:tcPr>
            <w:tcW w:type="dxa" w:w="2880"/>
          </w:tcPr>
          <w:p>
            <w: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type="dxa" w:w="2880"/>
          </w:tcPr>
          <w:p>
            <w:r>
              <w:t>06.07.2022</w:t>
            </w:r>
          </w:p>
        </w:tc>
      </w:tr>
      <w:tr>
        <w:tc>
          <w:tcPr>
            <w:tcW w:type="dxa" w:w="2880"/>
          </w:tcPr>
          <w:p>
            <w:r>
              <w:t>5294.</w:t>
            </w:r>
          </w:p>
        </w:tc>
        <w:tc>
          <w:tcPr>
            <w:tcW w:type="dxa" w:w="2880"/>
          </w:tcPr>
          <w:p>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type="dxa" w:w="2880"/>
          </w:tcPr>
          <w:p>
            <w:r>
              <w:t>12.07.2022</w:t>
            </w:r>
          </w:p>
        </w:tc>
      </w:tr>
      <w:tr>
        <w:tc>
          <w:tcPr>
            <w:tcW w:type="dxa" w:w="2880"/>
          </w:tcPr>
          <w:p>
            <w:r>
              <w:t>5295.</w:t>
            </w:r>
          </w:p>
        </w:tc>
        <w:tc>
          <w:tcPr>
            <w:tcW w:type="dxa" w:w="2880"/>
          </w:tcPr>
          <w:p>
            <w: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type="dxa" w:w="2880"/>
          </w:tcPr>
          <w:p>
            <w:r>
              <w:t>12.07.2022</w:t>
            </w:r>
          </w:p>
        </w:tc>
      </w:tr>
      <w:tr>
        <w:tc>
          <w:tcPr>
            <w:tcW w:type="dxa" w:w="2880"/>
          </w:tcPr>
          <w:p>
            <w:r>
              <w:t>5296.</w:t>
            </w:r>
          </w:p>
        </w:tc>
        <w:tc>
          <w:tcPr>
            <w:tcW w:type="dxa" w:w="2880"/>
          </w:tcPr>
          <w:p>
            <w: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type="dxa" w:w="2880"/>
          </w:tcPr>
          <w:p>
            <w:r>
              <w:t>03.08.2022</w:t>
            </w:r>
          </w:p>
        </w:tc>
      </w:tr>
      <w:tr>
        <w:tc>
          <w:tcPr>
            <w:tcW w:type="dxa" w:w="2880"/>
          </w:tcPr>
          <w:p>
            <w:r>
              <w:t>5297.</w:t>
            </w:r>
          </w:p>
        </w:tc>
        <w:tc>
          <w:tcPr>
            <w:tcW w:type="dxa" w:w="2880"/>
          </w:tcPr>
          <w:p>
            <w: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type="dxa" w:w="2880"/>
          </w:tcPr>
          <w:p>
            <w:r>
              <w:t>03.08.2022</w:t>
            </w:r>
          </w:p>
        </w:tc>
      </w:tr>
      <w:tr>
        <w:tc>
          <w:tcPr>
            <w:tcW w:type="dxa" w:w="2880"/>
          </w:tcPr>
          <w:p>
            <w:r>
              <w:t>5298.</w:t>
            </w:r>
          </w:p>
        </w:tc>
        <w:tc>
          <w:tcPr>
            <w:tcW w:type="dxa" w:w="2880"/>
          </w:tcPr>
          <w:p>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type="dxa" w:w="2880"/>
          </w:tcPr>
          <w:p>
            <w:r>
              <w:t>03.08.2022</w:t>
            </w:r>
          </w:p>
        </w:tc>
      </w:tr>
      <w:tr>
        <w:tc>
          <w:tcPr>
            <w:tcW w:type="dxa" w:w="2880"/>
          </w:tcPr>
          <w:p>
            <w:r>
              <w:t>5299.</w:t>
            </w:r>
          </w:p>
        </w:tc>
        <w:tc>
          <w:tcPr>
            <w:tcW w:type="dxa" w:w="2880"/>
          </w:tcPr>
          <w:p>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type="dxa" w:w="2880"/>
          </w:tcPr>
          <w:p>
            <w:r>
              <w:t>22.08.2022</w:t>
            </w:r>
          </w:p>
        </w:tc>
      </w:tr>
      <w:tr>
        <w:tc>
          <w:tcPr>
            <w:tcW w:type="dxa" w:w="2880"/>
          </w:tcPr>
          <w:p>
            <w:r>
              <w:t>5300.</w:t>
            </w:r>
          </w:p>
        </w:tc>
        <w:tc>
          <w:tcPr>
            <w:tcW w:type="dxa" w:w="2880"/>
          </w:tcPr>
          <w:p>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type="dxa" w:w="2880"/>
          </w:tcPr>
          <w:p>
            <w:r>
              <w:t>29.08.2022</w:t>
            </w:r>
          </w:p>
        </w:tc>
      </w:tr>
      <w:tr>
        <w:tc>
          <w:tcPr>
            <w:tcW w:type="dxa" w:w="2880"/>
          </w:tcPr>
          <w:p>
            <w:r>
              <w:t>5301.</w:t>
            </w:r>
          </w:p>
        </w:tc>
        <w:tc>
          <w:tcPr>
            <w:tcW w:type="dxa" w:w="2880"/>
          </w:tcPr>
          <w:p>
            <w:r>
              <w:t>Исключен</w:t>
            </w:r>
          </w:p>
        </w:tc>
        <w:tc>
          <w:tcPr>
            <w:tcW w:type="dxa" w:w="2880"/>
          </w:tcPr>
          <w:p>
            <w:r>
              <w:t>29.08.2022</w:t>
            </w:r>
          </w:p>
        </w:tc>
      </w:tr>
      <w:tr>
        <w:tc>
          <w:tcPr>
            <w:tcW w:type="dxa" w:w="2880"/>
          </w:tcPr>
          <w:p>
            <w:r>
              <w:t>5302.</w:t>
            </w:r>
          </w:p>
        </w:tc>
        <w:tc>
          <w:tcPr>
            <w:tcW w:type="dxa" w:w="2880"/>
          </w:tcPr>
          <w:p>
            <w:r>
              <w:t>Исключен</w:t>
            </w:r>
          </w:p>
        </w:tc>
        <w:tc>
          <w:tcPr>
            <w:tcW w:type="dxa" w:w="2880"/>
          </w:tcPr>
          <w:p>
            <w:r>
              <w:t>29.08.2022</w:t>
            </w:r>
          </w:p>
        </w:tc>
      </w:tr>
      <w:tr>
        <w:tc>
          <w:tcPr>
            <w:tcW w:type="dxa" w:w="2880"/>
          </w:tcPr>
          <w:p>
            <w:r>
              <w:t>5303.</w:t>
            </w:r>
          </w:p>
        </w:tc>
        <w:tc>
          <w:tcPr>
            <w:tcW w:type="dxa" w:w="2880"/>
          </w:tcPr>
          <w:p>
            <w:r>
              <w:t>Исключен</w:t>
            </w:r>
          </w:p>
        </w:tc>
        <w:tc>
          <w:tcPr>
            <w:tcW w:type="dxa" w:w="2880"/>
          </w:tcPr>
          <w:p>
            <w:r>
              <w:t>29.08.2022</w:t>
            </w:r>
          </w:p>
        </w:tc>
      </w:tr>
      <w:tr>
        <w:tc>
          <w:tcPr>
            <w:tcW w:type="dxa" w:w="2880"/>
          </w:tcPr>
          <w:p>
            <w:r>
              <w:t>5304.</w:t>
            </w:r>
          </w:p>
        </w:tc>
        <w:tc>
          <w:tcPr>
            <w:tcW w:type="dxa" w:w="2880"/>
          </w:tcPr>
          <w:p>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type="dxa" w:w="2880"/>
          </w:tcPr>
          <w:p>
            <w:r>
              <w:t>29.08.2022</w:t>
            </w:r>
          </w:p>
        </w:tc>
      </w:tr>
      <w:tr>
        <w:tc>
          <w:tcPr>
            <w:tcW w:type="dxa" w:w="2880"/>
          </w:tcPr>
          <w:p>
            <w:r>
              <w:t>5305.</w:t>
            </w:r>
          </w:p>
        </w:tc>
        <w:tc>
          <w:tcPr>
            <w:tcW w:type="dxa" w:w="2880"/>
          </w:tcPr>
          <w:p>
            <w: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type="dxa" w:w="2880"/>
          </w:tcPr>
          <w:p>
            <w:r>
              <w:t>19.09.2022</w:t>
            </w:r>
          </w:p>
        </w:tc>
      </w:tr>
      <w:tr>
        <w:tc>
          <w:tcPr>
            <w:tcW w:type="dxa" w:w="2880"/>
          </w:tcPr>
          <w:p>
            <w:r>
              <w:t>5306.</w:t>
            </w:r>
          </w:p>
        </w:tc>
        <w:tc>
          <w:tcPr>
            <w:tcW w:type="dxa" w:w="2880"/>
          </w:tcPr>
          <w:p>
            <w: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type="dxa" w:w="2880"/>
          </w:tcPr>
          <w:p>
            <w:r>
              <w:t>19.09.2022</w:t>
            </w:r>
          </w:p>
        </w:tc>
      </w:tr>
      <w:tr>
        <w:tc>
          <w:tcPr>
            <w:tcW w:type="dxa" w:w="2880"/>
          </w:tcPr>
          <w:p>
            <w:r>
              <w:t>5307.</w:t>
            </w:r>
          </w:p>
        </w:tc>
        <w:tc>
          <w:tcPr>
            <w:tcW w:type="dxa" w:w="2880"/>
          </w:tcPr>
          <w:p>
            <w: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type="dxa" w:w="2880"/>
          </w:tcPr>
          <w:p>
            <w:r>
              <w:t>19.09.2022</w:t>
            </w:r>
          </w:p>
        </w:tc>
      </w:tr>
      <w:tr>
        <w:tc>
          <w:tcPr>
            <w:tcW w:type="dxa" w:w="2880"/>
          </w:tcPr>
          <w:p>
            <w:r>
              <w:t>5308.</w:t>
            </w:r>
          </w:p>
        </w:tc>
        <w:tc>
          <w:tcPr>
            <w:tcW w:type="dxa" w:w="2880"/>
          </w:tcPr>
          <w:p>
            <w: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type="dxa" w:w="2880"/>
          </w:tcPr>
          <w:p>
            <w:r>
              <w:t>19.09.2022</w:t>
            </w:r>
          </w:p>
        </w:tc>
      </w:tr>
      <w:tr>
        <w:tc>
          <w:tcPr>
            <w:tcW w:type="dxa" w:w="2880"/>
          </w:tcPr>
          <w:p>
            <w:r>
              <w:t>5309.</w:t>
            </w:r>
          </w:p>
        </w:tc>
        <w:tc>
          <w:tcPr>
            <w:tcW w:type="dxa" w:w="2880"/>
          </w:tcPr>
          <w:p>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type="dxa" w:w="2880"/>
          </w:tcPr>
          <w:p>
            <w:r>
              <w:t>04.10.2022</w:t>
            </w:r>
          </w:p>
        </w:tc>
      </w:tr>
      <w:tr>
        <w:tc>
          <w:tcPr>
            <w:tcW w:type="dxa" w:w="2880"/>
          </w:tcPr>
          <w:p>
            <w:r>
              <w:t>5310.</w:t>
            </w:r>
          </w:p>
        </w:tc>
        <w:tc>
          <w:tcPr>
            <w:tcW w:type="dxa" w:w="2880"/>
          </w:tcPr>
          <w:p>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type="dxa" w:w="2880"/>
          </w:tcPr>
          <w:p>
            <w:r>
              <w:t>04.10.2022</w:t>
            </w:r>
          </w:p>
        </w:tc>
      </w:tr>
      <w:tr>
        <w:tc>
          <w:tcPr>
            <w:tcW w:type="dxa" w:w="2880"/>
          </w:tcPr>
          <w:p>
            <w:r>
              <w:t>5311.</w:t>
            </w:r>
          </w:p>
        </w:tc>
        <w:tc>
          <w:tcPr>
            <w:tcW w:type="dxa" w:w="2880"/>
          </w:tcPr>
          <w:p>
            <w: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type="dxa" w:w="2880"/>
          </w:tcPr>
          <w:p>
            <w:r>
              <w:t>19.10.2022</w:t>
            </w:r>
          </w:p>
        </w:tc>
      </w:tr>
      <w:tr>
        <w:tc>
          <w:tcPr>
            <w:tcW w:type="dxa" w:w="2880"/>
          </w:tcPr>
          <w:p>
            <w:r>
              <w:t>5312.</w:t>
            </w:r>
          </w:p>
        </w:tc>
        <w:tc>
          <w:tcPr>
            <w:tcW w:type="dxa" w:w="2880"/>
          </w:tcPr>
          <w:p>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type="dxa" w:w="2880"/>
          </w:tcPr>
          <w:p>
            <w:r>
              <w:t>01.11.2022</w:t>
            </w:r>
          </w:p>
        </w:tc>
      </w:tr>
      <w:tr>
        <w:tc>
          <w:tcPr>
            <w:tcW w:type="dxa" w:w="2880"/>
          </w:tcPr>
          <w:p>
            <w:r>
              <w:t>5313.</w:t>
            </w:r>
          </w:p>
        </w:tc>
        <w:tc>
          <w:tcPr>
            <w:tcW w:type="dxa" w:w="2880"/>
          </w:tcPr>
          <w:p>
            <w: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type="dxa" w:w="2880"/>
          </w:tcPr>
          <w:p>
            <w:r>
              <w:t>01.11.2022</w:t>
            </w:r>
          </w:p>
        </w:tc>
      </w:tr>
      <w:tr>
        <w:tc>
          <w:tcPr>
            <w:tcW w:type="dxa" w:w="2880"/>
          </w:tcPr>
          <w:p>
            <w:r>
              <w:t>5314.</w:t>
            </w:r>
          </w:p>
        </w:tc>
        <w:tc>
          <w:tcPr>
            <w:tcW w:type="dxa" w:w="2880"/>
          </w:tcPr>
          <w:p>
            <w: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type="dxa" w:w="2880"/>
          </w:tcPr>
          <w:p>
            <w:r>
              <w:t>01.11.2022</w:t>
            </w:r>
          </w:p>
        </w:tc>
      </w:tr>
      <w:tr>
        <w:tc>
          <w:tcPr>
            <w:tcW w:type="dxa" w:w="2880"/>
          </w:tcPr>
          <w:p>
            <w:r>
              <w:t>5315.</w:t>
            </w:r>
          </w:p>
        </w:tc>
        <w:tc>
          <w:tcPr>
            <w:tcW w:type="dxa" w:w="2880"/>
          </w:tcPr>
          <w:p>
            <w: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type="dxa" w:w="2880"/>
          </w:tcPr>
          <w:p>
            <w:r>
              <w:t>18.11.2022</w:t>
            </w:r>
          </w:p>
        </w:tc>
      </w:tr>
      <w:tr>
        <w:tc>
          <w:tcPr>
            <w:tcW w:type="dxa" w:w="2880"/>
          </w:tcPr>
          <w:p>
            <w:r>
              <w:t>5316.</w:t>
            </w:r>
          </w:p>
        </w:tc>
        <w:tc>
          <w:tcPr>
            <w:tcW w:type="dxa" w:w="2880"/>
          </w:tcPr>
          <w:p>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type="dxa" w:w="2880"/>
          </w:tcPr>
          <w:p>
            <w:r>
              <w:t>18.11.2022</w:t>
            </w:r>
          </w:p>
        </w:tc>
      </w:tr>
      <w:tr>
        <w:tc>
          <w:tcPr>
            <w:tcW w:type="dxa" w:w="2880"/>
          </w:tcPr>
          <w:p>
            <w:r>
              <w:t>5317.</w:t>
            </w:r>
          </w:p>
        </w:tc>
        <w:tc>
          <w:tcPr>
            <w:tcW w:type="dxa" w:w="2880"/>
          </w:tcPr>
          <w:p>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type="dxa" w:w="2880"/>
          </w:tcPr>
          <w:p>
            <w:r>
              <w:t>25.11.2022</w:t>
            </w:r>
          </w:p>
        </w:tc>
      </w:tr>
      <w:tr>
        <w:tc>
          <w:tcPr>
            <w:tcW w:type="dxa" w:w="2880"/>
          </w:tcPr>
          <w:p>
            <w:r>
              <w:t>5318.</w:t>
            </w:r>
          </w:p>
        </w:tc>
        <w:tc>
          <w:tcPr>
            <w:tcW w:type="dxa" w:w="2880"/>
          </w:tcPr>
          <w:p>
            <w: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type="dxa" w:w="2880"/>
          </w:tcPr>
          <w:p>
            <w:r>
              <w:t>12.12.2022</w:t>
            </w:r>
          </w:p>
        </w:tc>
      </w:tr>
      <w:tr>
        <w:tc>
          <w:tcPr>
            <w:tcW w:type="dxa" w:w="2880"/>
          </w:tcPr>
          <w:p>
            <w:r>
              <w:t>5319.</w:t>
            </w:r>
          </w:p>
        </w:tc>
        <w:tc>
          <w:tcPr>
            <w:tcW w:type="dxa" w:w="2880"/>
          </w:tcPr>
          <w:p>
            <w: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type="dxa" w:w="2880"/>
          </w:tcPr>
          <w:p>
            <w:r>
              <w:t>12.12.2022</w:t>
            </w:r>
          </w:p>
        </w:tc>
      </w:tr>
      <w:tr>
        <w:tc>
          <w:tcPr>
            <w:tcW w:type="dxa" w:w="2880"/>
          </w:tcPr>
          <w:p>
            <w:r>
              <w:t>5320.</w:t>
            </w:r>
          </w:p>
        </w:tc>
        <w:tc>
          <w:tcPr>
            <w:tcW w:type="dxa" w:w="2880"/>
          </w:tcPr>
          <w:p>
            <w: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type="dxa" w:w="2880"/>
          </w:tcPr>
          <w:p>
            <w:r>
              <w:t>12.12.2022</w:t>
            </w:r>
          </w:p>
        </w:tc>
      </w:tr>
      <w:tr>
        <w:tc>
          <w:tcPr>
            <w:tcW w:type="dxa" w:w="2880"/>
          </w:tcPr>
          <w:p>
            <w:r>
              <w:t>5321.</w:t>
            </w:r>
          </w:p>
        </w:tc>
        <w:tc>
          <w:tcPr>
            <w:tcW w:type="dxa" w:w="2880"/>
          </w:tcPr>
          <w:p>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type="dxa" w:w="2880"/>
          </w:tcPr>
          <w:p>
            <w:r>
              <w:t>12.12.2022</w:t>
            </w:r>
          </w:p>
        </w:tc>
      </w:tr>
      <w:tr>
        <w:tc>
          <w:tcPr>
            <w:tcW w:type="dxa" w:w="2880"/>
          </w:tcPr>
          <w:p>
            <w:r>
              <w:t>5322.</w:t>
            </w:r>
          </w:p>
        </w:tc>
        <w:tc>
          <w:tcPr>
            <w:tcW w:type="dxa" w:w="2880"/>
          </w:tcPr>
          <w:p>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type="dxa" w:w="2880"/>
          </w:tcPr>
          <w:p>
            <w:r>
              <w:t>12.12.2022</w:t>
            </w:r>
          </w:p>
        </w:tc>
      </w:tr>
      <w:tr>
        <w:tc>
          <w:tcPr>
            <w:tcW w:type="dxa" w:w="2880"/>
          </w:tcPr>
          <w:p>
            <w:r>
              <w:t>5323.</w:t>
            </w:r>
          </w:p>
        </w:tc>
        <w:tc>
          <w:tcPr>
            <w:tcW w:type="dxa" w:w="2880"/>
          </w:tcPr>
          <w:p>
            <w: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type="dxa" w:w="2880"/>
          </w:tcPr>
          <w:p>
            <w:r>
              <w:t>12.12.2022</w:t>
            </w:r>
          </w:p>
        </w:tc>
      </w:tr>
      <w:tr>
        <w:tc>
          <w:tcPr>
            <w:tcW w:type="dxa" w:w="2880"/>
          </w:tcPr>
          <w:p>
            <w:r>
              <w:t>5324.</w:t>
            </w:r>
          </w:p>
        </w:tc>
        <w:tc>
          <w:tcPr>
            <w:tcW w:type="dxa" w:w="2880"/>
          </w:tcPr>
          <w:p>
            <w: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5325.</w:t>
            </w:r>
          </w:p>
        </w:tc>
        <w:tc>
          <w:tcPr>
            <w:tcW w:type="dxa" w:w="2880"/>
          </w:tcPr>
          <w:p>
            <w: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5326.</w:t>
            </w:r>
          </w:p>
        </w:tc>
        <w:tc>
          <w:tcPr>
            <w:tcW w:type="dxa" w:w="2880"/>
          </w:tcPr>
          <w:p>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5327.</w:t>
            </w:r>
          </w:p>
        </w:tc>
        <w:tc>
          <w:tcPr>
            <w:tcW w:type="dxa" w:w="2880"/>
          </w:tcPr>
          <w:p>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type="dxa" w:w="2880"/>
          </w:tcPr>
          <w:p>
            <w:r>
              <w:t>14.12.2022</w:t>
            </w:r>
          </w:p>
        </w:tc>
      </w:tr>
      <w:tr>
        <w:tc>
          <w:tcPr>
            <w:tcW w:type="dxa" w:w="2880"/>
          </w:tcPr>
          <w:p>
            <w:r>
              <w:t>5328.</w:t>
            </w:r>
          </w:p>
        </w:tc>
        <w:tc>
          <w:tcPr>
            <w:tcW w:type="dxa" w:w="2880"/>
          </w:tcPr>
          <w:p>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type="dxa" w:w="2880"/>
          </w:tcPr>
          <w:p>
            <w:r>
              <w:t>14.12.2022</w:t>
            </w:r>
          </w:p>
        </w:tc>
      </w:tr>
      <w:tr>
        <w:tc>
          <w:tcPr>
            <w:tcW w:type="dxa" w:w="2880"/>
          </w:tcPr>
          <w:p>
            <w:r>
              <w:t>5329.</w:t>
            </w:r>
          </w:p>
        </w:tc>
        <w:tc>
          <w:tcPr>
            <w:tcW w:type="dxa" w:w="2880"/>
          </w:tcPr>
          <w:p>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type="dxa" w:w="2880"/>
          </w:tcPr>
          <w:p>
            <w:r>
              <w:t>14.12.2022</w:t>
            </w:r>
          </w:p>
        </w:tc>
      </w:tr>
      <w:tr>
        <w:tc>
          <w:tcPr>
            <w:tcW w:type="dxa" w:w="2880"/>
          </w:tcPr>
          <w:p>
            <w:r>
              <w:t>5330.</w:t>
            </w:r>
          </w:p>
        </w:tc>
        <w:tc>
          <w:tcPr>
            <w:tcW w:type="dxa" w:w="2880"/>
          </w:tcPr>
          <w:p>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type="dxa" w:w="2880"/>
          </w:tcPr>
          <w:p>
            <w:r>
              <w:t>29.12.2022</w:t>
            </w:r>
          </w:p>
        </w:tc>
      </w:tr>
      <w:tr>
        <w:tc>
          <w:tcPr>
            <w:tcW w:type="dxa" w:w="2880"/>
          </w:tcPr>
          <w:p>
            <w:r>
              <w:t>5331.</w:t>
            </w:r>
          </w:p>
        </w:tc>
        <w:tc>
          <w:tcPr>
            <w:tcW w:type="dxa" w:w="2880"/>
          </w:tcPr>
          <w:p>
            <w: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type="dxa" w:w="2880"/>
          </w:tcPr>
          <w:p>
            <w:r>
              <w:t>29.12.2022</w:t>
            </w:r>
          </w:p>
        </w:tc>
      </w:tr>
      <w:tr>
        <w:tc>
          <w:tcPr>
            <w:tcW w:type="dxa" w:w="2880"/>
          </w:tcPr>
          <w:p>
            <w:r>
              <w:t>5332.</w:t>
            </w:r>
          </w:p>
        </w:tc>
        <w:tc>
          <w:tcPr>
            <w:tcW w:type="dxa" w:w="2880"/>
          </w:tcPr>
          <w:p>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type="dxa" w:w="2880"/>
          </w:tcPr>
          <w:p>
            <w:r>
              <w:t>29.12.2022</w:t>
            </w:r>
          </w:p>
        </w:tc>
      </w:tr>
      <w:tr>
        <w:tc>
          <w:tcPr>
            <w:tcW w:type="dxa" w:w="2880"/>
          </w:tcPr>
          <w:p>
            <w:r>
              <w:t>5333.</w:t>
            </w:r>
          </w:p>
        </w:tc>
        <w:tc>
          <w:tcPr>
            <w:tcW w:type="dxa" w:w="2880"/>
          </w:tcPr>
          <w:p>
            <w: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type="dxa" w:w="2880"/>
          </w:tcPr>
          <w:p>
            <w:r>
              <w:t>29.12.2022</w:t>
            </w:r>
          </w:p>
        </w:tc>
      </w:tr>
      <w:tr>
        <w:tc>
          <w:tcPr>
            <w:tcW w:type="dxa" w:w="2880"/>
          </w:tcPr>
          <w:p>
            <w:r>
              <w:t>5334.</w:t>
            </w:r>
          </w:p>
        </w:tc>
        <w:tc>
          <w:tcPr>
            <w:tcW w:type="dxa" w:w="2880"/>
          </w:tcPr>
          <w:p>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type="dxa" w:w="2880"/>
          </w:tcPr>
          <w:p>
            <w:r>
              <w:t>29.12.2022</w:t>
            </w:r>
          </w:p>
        </w:tc>
      </w:tr>
      <w:tr>
        <w:tc>
          <w:tcPr>
            <w:tcW w:type="dxa" w:w="2880"/>
          </w:tcPr>
          <w:p>
            <w:r>
              <w:t>5335.</w:t>
            </w:r>
          </w:p>
        </w:tc>
        <w:tc>
          <w:tcPr>
            <w:tcW w:type="dxa" w:w="2880"/>
          </w:tcPr>
          <w:p>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type="dxa" w:w="2880"/>
          </w:tcPr>
          <w:p>
            <w:r>
              <w:t>03.02.2023</w:t>
            </w:r>
          </w:p>
        </w:tc>
      </w:tr>
      <w:tr>
        <w:tc>
          <w:tcPr>
            <w:tcW w:type="dxa" w:w="2880"/>
          </w:tcPr>
          <w:p>
            <w:r>
              <w:t>5336.</w:t>
            </w:r>
          </w:p>
        </w:tc>
        <w:tc>
          <w:tcPr>
            <w:tcW w:type="dxa" w:w="2880"/>
          </w:tcPr>
          <w:p>
            <w:r>
              <w:t>Текст песни исполнителя Оксимирон (Oxxxymiron) «Последний звонок» (решение Замоскворецкого районного суда г. Москвы от 25.10.2022);</w:t>
            </w:r>
          </w:p>
        </w:tc>
        <w:tc>
          <w:tcPr>
            <w:tcW w:type="dxa" w:w="2880"/>
          </w:tcPr>
          <w:p>
            <w:r>
              <w:t>06.02.2023</w:t>
            </w:r>
          </w:p>
        </w:tc>
      </w:tr>
      <w:tr>
        <w:tc>
          <w:tcPr>
            <w:tcW w:type="dxa" w:w="2880"/>
          </w:tcPr>
          <w:p>
            <w:r>
              <w:t>5337.</w:t>
            </w:r>
          </w:p>
        </w:tc>
        <w:tc>
          <w:tcPr>
            <w:tcW w:type="dxa" w:w="2880"/>
          </w:tcPr>
          <w:p>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type="dxa" w:w="2880"/>
          </w:tcPr>
          <w:p>
            <w:r>
              <w:t>06.02.2023</w:t>
            </w:r>
          </w:p>
        </w:tc>
      </w:tr>
      <w:tr>
        <w:tc>
          <w:tcPr>
            <w:tcW w:type="dxa" w:w="2880"/>
          </w:tcPr>
          <w:p>
            <w:r>
              <w:t>5338.</w:t>
            </w:r>
          </w:p>
        </w:tc>
        <w:tc>
          <w:tcPr>
            <w:tcW w:type="dxa" w:w="2880"/>
          </w:tcPr>
          <w:p>
            <w: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type="dxa" w:w="2880"/>
          </w:tcPr>
          <w:p>
            <w:r>
              <w:t>17.02.2023</w:t>
            </w:r>
          </w:p>
        </w:tc>
      </w:tr>
      <w:tr>
        <w:tc>
          <w:tcPr>
            <w:tcW w:type="dxa" w:w="2880"/>
          </w:tcPr>
          <w:p>
            <w:r>
              <w:t>5339.</w:t>
            </w:r>
          </w:p>
        </w:tc>
        <w:tc>
          <w:tcPr>
            <w:tcW w:type="dxa" w:w="2880"/>
          </w:tcPr>
          <w:p>
            <w: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br/>
              <w:br/>
              <w:t>по административным делам Четвертого кассационного суда общей юрисдикции от 25.05.2023);</w:t>
            </w:r>
          </w:p>
        </w:tc>
        <w:tc>
          <w:tcPr>
            <w:tcW w:type="dxa" w:w="2880"/>
          </w:tcPr>
          <w:p>
            <w:r>
              <w:t>22.02.2023</w:t>
            </w:r>
          </w:p>
        </w:tc>
      </w:tr>
      <w:tr>
        <w:tc>
          <w:tcPr>
            <w:tcW w:type="dxa" w:w="2880"/>
          </w:tcPr>
          <w:p>
            <w:r>
              <w:t>5340.</w:t>
            </w:r>
          </w:p>
        </w:tc>
        <w:tc>
          <w:tcPr>
            <w:tcW w:type="dxa" w:w="2880"/>
          </w:tcPr>
          <w:p>
            <w: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type="dxa" w:w="2880"/>
          </w:tcPr>
          <w:p>
            <w:r>
              <w:t>20.03.2023</w:t>
            </w:r>
          </w:p>
        </w:tc>
      </w:tr>
      <w:tr>
        <w:tc>
          <w:tcPr>
            <w:tcW w:type="dxa" w:w="2880"/>
          </w:tcPr>
          <w:p>
            <w:r>
              <w:t>5341.</w:t>
            </w:r>
          </w:p>
        </w:tc>
        <w:tc>
          <w:tcPr>
            <w:tcW w:type="dxa" w:w="2880"/>
          </w:tcPr>
          <w:p>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type="dxa" w:w="2880"/>
          </w:tcPr>
          <w:p>
            <w:r>
              <w:t>17.04.2023</w:t>
            </w:r>
          </w:p>
        </w:tc>
      </w:tr>
      <w:tr>
        <w:tc>
          <w:tcPr>
            <w:tcW w:type="dxa" w:w="2880"/>
          </w:tcPr>
          <w:p>
            <w:r>
              <w:t>5342.</w:t>
            </w:r>
          </w:p>
        </w:tc>
        <w:tc>
          <w:tcPr>
            <w:tcW w:type="dxa" w:w="2880"/>
          </w:tcPr>
          <w:p>
            <w: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type="dxa" w:w="2880"/>
          </w:tcPr>
          <w:p>
            <w:r>
              <w:t>03.05.2023</w:t>
            </w:r>
          </w:p>
        </w:tc>
      </w:tr>
      <w:tr>
        <w:tc>
          <w:tcPr>
            <w:tcW w:type="dxa" w:w="2880"/>
          </w:tcPr>
          <w:p>
            <w:r>
              <w:t>5343.</w:t>
            </w:r>
          </w:p>
        </w:tc>
        <w:tc>
          <w:tcPr>
            <w:tcW w:type="dxa" w:w="2880"/>
          </w:tcPr>
          <w:p>
            <w: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type="dxa" w:w="2880"/>
          </w:tcPr>
          <w:p>
            <w:r>
              <w:t>17.05.2023</w:t>
            </w:r>
          </w:p>
        </w:tc>
      </w:tr>
      <w:tr>
        <w:tc>
          <w:tcPr>
            <w:tcW w:type="dxa" w:w="2880"/>
          </w:tcPr>
          <w:p>
            <w:r>
              <w:t>5344.</w:t>
            </w:r>
          </w:p>
        </w:tc>
        <w:tc>
          <w:tcPr>
            <w:tcW w:type="dxa" w:w="2880"/>
          </w:tcPr>
          <w:p>
            <w: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type="dxa" w:w="2880"/>
          </w:tcPr>
          <w:p>
            <w:r>
              <w:t>17.05.2023</w:t>
            </w:r>
          </w:p>
        </w:tc>
      </w:tr>
      <w:tr>
        <w:tc>
          <w:tcPr>
            <w:tcW w:type="dxa" w:w="2880"/>
          </w:tcPr>
          <w:p>
            <w:r>
              <w:t>5345.</w:t>
            </w:r>
          </w:p>
        </w:tc>
        <w:tc>
          <w:tcPr>
            <w:tcW w:type="dxa" w:w="2880"/>
          </w:tcPr>
          <w:p>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type="dxa" w:w="2880"/>
          </w:tcPr>
          <w:p>
            <w:r>
              <w:t>13.06.2023</w:t>
            </w:r>
          </w:p>
        </w:tc>
      </w:tr>
      <w:tr>
        <w:tc>
          <w:tcPr>
            <w:tcW w:type="dxa" w:w="2880"/>
          </w:tcPr>
          <w:p>
            <w:r>
              <w:t>5346.</w:t>
            </w:r>
          </w:p>
        </w:tc>
        <w:tc>
          <w:tcPr>
            <w:tcW w:type="dxa" w:w="2880"/>
          </w:tcPr>
          <w:p>
            <w: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type="dxa" w:w="2880"/>
          </w:tcPr>
          <w:p>
            <w:r>
              <w:t>22.06.2023</w:t>
            </w:r>
          </w:p>
        </w:tc>
      </w:tr>
      <w:tr>
        <w:tc>
          <w:tcPr>
            <w:tcW w:type="dxa" w:w="2880"/>
          </w:tcPr>
          <w:p>
            <w:r>
              <w:t>5347.</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5348.</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5349.</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5350.</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5351.</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5352.</w:t>
            </w:r>
          </w:p>
        </w:tc>
        <w:tc>
          <w:tcPr>
            <w:tcW w:type="dxa" w:w="2880"/>
          </w:tcPr>
          <w:p>
            <w: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type="dxa" w:w="2880"/>
          </w:tcPr>
          <w:p>
            <w:r>
              <w:t>29.06.2023</w:t>
            </w:r>
          </w:p>
        </w:tc>
      </w:tr>
      <w:tr>
        <w:tc>
          <w:tcPr>
            <w:tcW w:type="dxa" w:w="2880"/>
          </w:tcPr>
          <w:p>
            <w:r>
              <w:t>5353.</w:t>
            </w:r>
          </w:p>
        </w:tc>
        <w:tc>
          <w:tcPr>
            <w:tcW w:type="dxa" w:w="2880"/>
          </w:tcPr>
          <w:p>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type="dxa" w:w="2880"/>
          </w:tcPr>
          <w:p>
            <w:r>
              <w:t>17.07.2023</w:t>
            </w:r>
          </w:p>
        </w:tc>
      </w:tr>
      <w:tr>
        <w:tc>
          <w:tcPr>
            <w:tcW w:type="dxa" w:w="2880"/>
          </w:tcPr>
          <w:p>
            <w:r>
              <w:t>5354.</w:t>
            </w:r>
          </w:p>
        </w:tc>
        <w:tc>
          <w:tcPr>
            <w:tcW w:type="dxa" w:w="2880"/>
          </w:tcPr>
          <w:p>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type="dxa" w:w="2880"/>
          </w:tcPr>
          <w:p>
            <w:r>
              <w:t>28.07.2023</w:t>
            </w:r>
          </w:p>
        </w:tc>
      </w:tr>
      <w:tr>
        <w:tc>
          <w:tcPr>
            <w:tcW w:type="dxa" w:w="2880"/>
          </w:tcPr>
          <w:p>
            <w:r>
              <w:t>5355.</w:t>
            </w:r>
          </w:p>
        </w:tc>
        <w:tc>
          <w:tcPr>
            <w:tcW w:type="dxa" w:w="2880"/>
          </w:tcPr>
          <w:p>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type="dxa" w:w="2880"/>
          </w:tcPr>
          <w:p>
            <w:r>
              <w:t>28.07.2023</w:t>
            </w:r>
          </w:p>
        </w:tc>
      </w:tr>
      <w:tr>
        <w:tc>
          <w:tcPr>
            <w:tcW w:type="dxa" w:w="2880"/>
          </w:tcPr>
          <w:p>
            <w:r>
              <w:t>5356.</w:t>
            </w:r>
          </w:p>
        </w:tc>
        <w:tc>
          <w:tcPr>
            <w:tcW w:type="dxa" w:w="2880"/>
          </w:tcPr>
          <w:p>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type="dxa" w:w="2880"/>
          </w:tcPr>
          <w:p>
            <w:r>
              <w:t>28.07.2023</w:t>
            </w:r>
          </w:p>
        </w:tc>
      </w:tr>
      <w:tr>
        <w:tc>
          <w:tcPr>
            <w:tcW w:type="dxa" w:w="2880"/>
          </w:tcPr>
          <w:p>
            <w:r>
              <w:t>5357.</w:t>
            </w:r>
          </w:p>
        </w:tc>
        <w:tc>
          <w:tcPr>
            <w:tcW w:type="dxa" w:w="2880"/>
          </w:tcPr>
          <w:p>
            <w: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type="dxa" w:w="2880"/>
          </w:tcPr>
          <w:p>
            <w:r>
              <w:t>03.08.2023</w:t>
            </w:r>
          </w:p>
        </w:tc>
      </w:tr>
      <w:tr>
        <w:tc>
          <w:tcPr>
            <w:tcW w:type="dxa" w:w="2880"/>
          </w:tcPr>
          <w:p>
            <w:r>
              <w:t>5358.</w:t>
            </w:r>
          </w:p>
        </w:tc>
        <w:tc>
          <w:tcPr>
            <w:tcW w:type="dxa" w:w="2880"/>
          </w:tcPr>
          <w:p>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type="dxa" w:w="2880"/>
          </w:tcPr>
          <w:p>
            <w:r>
              <w:t>03.08.2023</w:t>
            </w:r>
          </w:p>
        </w:tc>
      </w:tr>
      <w:tr>
        <w:tc>
          <w:tcPr>
            <w:tcW w:type="dxa" w:w="2880"/>
          </w:tcPr>
          <w:p>
            <w:r>
              <w:t>5359.</w:t>
            </w:r>
          </w:p>
        </w:tc>
        <w:tc>
          <w:tcPr>
            <w:tcW w:type="dxa" w:w="2880"/>
          </w:tcPr>
          <w:p>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type="dxa" w:w="2880"/>
          </w:tcPr>
          <w:p>
            <w:r>
              <w:t>03.08.2023</w:t>
            </w:r>
          </w:p>
        </w:tc>
      </w:tr>
      <w:tr>
        <w:tc>
          <w:tcPr>
            <w:tcW w:type="dxa" w:w="2880"/>
          </w:tcPr>
          <w:p>
            <w:r>
              <w:t>5360.</w:t>
            </w:r>
          </w:p>
        </w:tc>
        <w:tc>
          <w:tcPr>
            <w:tcW w:type="dxa" w:w="2880"/>
          </w:tcPr>
          <w:p>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type="dxa" w:w="2880"/>
          </w:tcPr>
          <w:p>
            <w:r>
              <w:t>04.08.2023</w:t>
            </w:r>
          </w:p>
        </w:tc>
      </w:tr>
      <w:tr>
        <w:tc>
          <w:tcPr>
            <w:tcW w:type="dxa" w:w="2880"/>
          </w:tcPr>
          <w:p>
            <w:r>
              <w:t>5361.</w:t>
            </w:r>
          </w:p>
        </w:tc>
        <w:tc>
          <w:tcPr>
            <w:tcW w:type="dxa" w:w="2880"/>
          </w:tcPr>
          <w:p>
            <w: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type="dxa" w:w="2880"/>
          </w:tcPr>
          <w:p>
            <w:r>
              <w:t>04.08.2023</w:t>
            </w:r>
          </w:p>
        </w:tc>
      </w:tr>
      <w:tr>
        <w:tc>
          <w:tcPr>
            <w:tcW w:type="dxa" w:w="2880"/>
          </w:tcPr>
          <w:p>
            <w:r>
              <w:t>5362.</w:t>
            </w:r>
          </w:p>
        </w:tc>
        <w:tc>
          <w:tcPr>
            <w:tcW w:type="dxa" w:w="2880"/>
          </w:tcPr>
          <w:p>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b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type="dxa" w:w="2880"/>
          </w:tcPr>
          <w:p>
            <w:r>
              <w:t>10.08.2023</w:t>
            </w:r>
          </w:p>
        </w:tc>
      </w:tr>
      <w:tr>
        <w:tc>
          <w:tcPr>
            <w:tcW w:type="dxa" w:w="2880"/>
          </w:tcPr>
          <w:p>
            <w:r>
              <w:t>5363.</w:t>
            </w:r>
          </w:p>
        </w:tc>
        <w:tc>
          <w:tcPr>
            <w:tcW w:type="dxa" w:w="2880"/>
          </w:tcPr>
          <w:p>
            <w: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type="dxa" w:w="2880"/>
          </w:tcPr>
          <w:p>
            <w:r>
              <w:t>11.08.2023</w:t>
            </w:r>
          </w:p>
        </w:tc>
      </w:tr>
      <w:tr>
        <w:tc>
          <w:tcPr>
            <w:tcW w:type="dxa" w:w="2880"/>
          </w:tcPr>
          <w:p>
            <w:r>
              <w:t>5364.</w:t>
            </w:r>
          </w:p>
        </w:tc>
        <w:tc>
          <w:tcPr>
            <w:tcW w:type="dxa" w:w="2880"/>
          </w:tcPr>
          <w:p>
            <w: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5365.</w:t>
            </w:r>
          </w:p>
        </w:tc>
        <w:tc>
          <w:tcPr>
            <w:tcW w:type="dxa" w:w="2880"/>
          </w:tcPr>
          <w:p>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5366.</w:t>
            </w:r>
          </w:p>
        </w:tc>
        <w:tc>
          <w:tcPr>
            <w:tcW w:type="dxa" w:w="2880"/>
          </w:tcPr>
          <w:p>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5367.</w:t>
            </w:r>
          </w:p>
        </w:tc>
        <w:tc>
          <w:tcPr>
            <w:tcW w:type="dxa" w:w="2880"/>
          </w:tcPr>
          <w:p>
            <w: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type="dxa" w:w="2880"/>
          </w:tcPr>
          <w:p>
            <w:r>
              <w:t>31.08.2023</w:t>
            </w:r>
          </w:p>
        </w:tc>
      </w:tr>
      <w:tr>
        <w:tc>
          <w:tcPr>
            <w:tcW w:type="dxa" w:w="2880"/>
          </w:tcPr>
          <w:p>
            <w:r>
              <w:t>5368.</w:t>
            </w:r>
          </w:p>
        </w:tc>
        <w:tc>
          <w:tcPr>
            <w:tcW w:type="dxa" w:w="2880"/>
          </w:tcPr>
          <w:p>
            <w: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type="dxa" w:w="2880"/>
          </w:tcPr>
          <w:p>
            <w:r>
              <w:t>31.08.2023</w:t>
            </w:r>
          </w:p>
        </w:tc>
      </w:tr>
      <w:tr>
        <w:tc>
          <w:tcPr>
            <w:tcW w:type="dxa" w:w="2880"/>
          </w:tcPr>
          <w:p>
            <w:r>
              <w:t>5369.</w:t>
            </w:r>
          </w:p>
        </w:tc>
        <w:tc>
          <w:tcPr>
            <w:tcW w:type="dxa" w:w="2880"/>
          </w:tcPr>
          <w:p>
            <w: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5370.</w:t>
            </w:r>
          </w:p>
        </w:tc>
        <w:tc>
          <w:tcPr>
            <w:tcW w:type="dxa" w:w="2880"/>
          </w:tcPr>
          <w:p>
            <w: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type="dxa" w:w="2880"/>
          </w:tcPr>
          <w:p>
            <w:r>
              <w:t>31.08.2023</w:t>
            </w:r>
          </w:p>
        </w:tc>
      </w:tr>
      <w:tr>
        <w:tc>
          <w:tcPr>
            <w:tcW w:type="dxa" w:w="2880"/>
          </w:tcPr>
          <w:p>
            <w:r>
              <w:t>5371.</w:t>
            </w:r>
          </w:p>
        </w:tc>
        <w:tc>
          <w:tcPr>
            <w:tcW w:type="dxa" w:w="2880"/>
          </w:tcPr>
          <w:p>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5372.</w:t>
            </w:r>
          </w:p>
        </w:tc>
        <w:tc>
          <w:tcPr>
            <w:tcW w:type="dxa" w:w="2880"/>
          </w:tcPr>
          <w:p>
            <w: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type="dxa" w:w="2880"/>
          </w:tcPr>
          <w:p>
            <w:r>
              <w:t>31.08.2023</w:t>
            </w:r>
          </w:p>
        </w:tc>
      </w:tr>
      <w:tr>
        <w:tc>
          <w:tcPr>
            <w:tcW w:type="dxa" w:w="2880"/>
          </w:tcPr>
          <w:p>
            <w:r>
              <w:t>5373.</w:t>
            </w:r>
          </w:p>
        </w:tc>
        <w:tc>
          <w:tcPr>
            <w:tcW w:type="dxa" w:w="2880"/>
          </w:tcPr>
          <w:p>
            <w: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type="dxa" w:w="2880"/>
          </w:tcPr>
          <w:p>
            <w:r>
              <w:t>14.09.2023</w:t>
            </w:r>
          </w:p>
        </w:tc>
      </w:tr>
      <w:tr>
        <w:tc>
          <w:tcPr>
            <w:tcW w:type="dxa" w:w="2880"/>
          </w:tcPr>
          <w:p>
            <w:r>
              <w:t>5374.</w:t>
            </w:r>
          </w:p>
        </w:tc>
        <w:tc>
          <w:tcPr>
            <w:tcW w:type="dxa" w:w="2880"/>
          </w:tcPr>
          <w:p>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type="dxa" w:w="2880"/>
          </w:tcPr>
          <w:p>
            <w:r>
              <w:t>26.09.2023</w:t>
            </w:r>
          </w:p>
        </w:tc>
      </w:tr>
      <w:tr>
        <w:tc>
          <w:tcPr>
            <w:tcW w:type="dxa" w:w="2880"/>
          </w:tcPr>
          <w:p>
            <w:r>
              <w:t>5375.</w:t>
            </w:r>
          </w:p>
        </w:tc>
        <w:tc>
          <w:tcPr>
            <w:tcW w:type="dxa" w:w="2880"/>
          </w:tcPr>
          <w:p>
            <w: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type="dxa" w:w="2880"/>
          </w:tcPr>
          <w:p>
            <w:r>
              <w:t>26.09.2023</w:t>
            </w:r>
          </w:p>
        </w:tc>
      </w:tr>
      <w:tr>
        <w:tc>
          <w:tcPr>
            <w:tcW w:type="dxa" w:w="2880"/>
          </w:tcPr>
          <w:p>
            <w:r>
              <w:t>5376.</w:t>
            </w:r>
          </w:p>
        </w:tc>
        <w:tc>
          <w:tcPr>
            <w:tcW w:type="dxa" w:w="2880"/>
          </w:tcPr>
          <w:p>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type="dxa" w:w="2880"/>
          </w:tcPr>
          <w:p>
            <w:r>
              <w:t>11.10.2023</w:t>
            </w:r>
          </w:p>
        </w:tc>
      </w:tr>
      <w:tr>
        <w:tc>
          <w:tcPr>
            <w:tcW w:type="dxa" w:w="2880"/>
          </w:tcPr>
          <w:p>
            <w:r>
              <w:t>5377.</w:t>
            </w:r>
          </w:p>
        </w:tc>
        <w:tc>
          <w:tcPr>
            <w:tcW w:type="dxa" w:w="2880"/>
          </w:tcPr>
          <w:p>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type="dxa" w:w="2880"/>
          </w:tcPr>
          <w:p>
            <w:r>
              <w:t>11.10.2023</w:t>
            </w:r>
          </w:p>
        </w:tc>
      </w:tr>
      <w:tr>
        <w:tc>
          <w:tcPr>
            <w:tcW w:type="dxa" w:w="2880"/>
          </w:tcPr>
          <w:p>
            <w:r>
              <w:t>5378.</w:t>
            </w:r>
          </w:p>
        </w:tc>
        <w:tc>
          <w:tcPr>
            <w:tcW w:type="dxa" w:w="2880"/>
          </w:tcPr>
          <w:p>
            <w: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type="dxa" w:w="2880"/>
          </w:tcPr>
          <w:p>
            <w:r>
              <w:t>11.10.2023</w:t>
            </w:r>
          </w:p>
        </w:tc>
      </w:tr>
      <w:tr>
        <w:tc>
          <w:tcPr>
            <w:tcW w:type="dxa" w:w="2880"/>
          </w:tcPr>
          <w:p>
            <w:r>
              <w:t>5379.</w:t>
            </w:r>
          </w:p>
        </w:tc>
        <w:tc>
          <w:tcPr>
            <w:tcW w:type="dxa" w:w="2880"/>
          </w:tcPr>
          <w:p>
            <w:r>
              <w:t>Видеофайл «Максим Базылев – Право решать» (решение Ленинского районного суда г. Екатеринбурга от 31.03.2023);</w:t>
            </w:r>
          </w:p>
        </w:tc>
        <w:tc>
          <w:tcPr>
            <w:tcW w:type="dxa" w:w="2880"/>
          </w:tcPr>
          <w:p>
            <w:r>
              <w:t>11.10.2023</w:t>
            </w:r>
          </w:p>
        </w:tc>
      </w:tr>
      <w:tr>
        <w:tc>
          <w:tcPr>
            <w:tcW w:type="dxa" w:w="2880"/>
          </w:tcPr>
          <w:p>
            <w:r>
              <w:t>5380.</w:t>
            </w:r>
          </w:p>
        </w:tc>
        <w:tc>
          <w:tcPr>
            <w:tcW w:type="dxa" w:w="2880"/>
          </w:tcPr>
          <w:p>
            <w:r>
              <w:t>«Русский стяг – Правильная речь» (решение Ленинского районного суда г. Екатеринбурга от 31.03.2023);</w:t>
            </w:r>
          </w:p>
        </w:tc>
        <w:tc>
          <w:tcPr>
            <w:tcW w:type="dxa" w:w="2880"/>
          </w:tcPr>
          <w:p>
            <w:r>
              <w:t>11.10.2023</w:t>
            </w:r>
          </w:p>
        </w:tc>
      </w:tr>
      <w:tr>
        <w:tc>
          <w:tcPr>
            <w:tcW w:type="dxa" w:w="2880"/>
          </w:tcPr>
          <w:p>
            <w:r>
              <w:t>5381.</w:t>
            </w:r>
          </w:p>
        </w:tc>
        <w:tc>
          <w:tcPr>
            <w:tcW w:type="dxa" w:w="2880"/>
          </w:tcPr>
          <w:p>
            <w:r>
              <w:t>Аудиофайл «Русский стяг – РОА» (решение Ленинского районного суда г. Екатеринбурга от 31.03.2023);</w:t>
            </w:r>
          </w:p>
        </w:tc>
        <w:tc>
          <w:tcPr>
            <w:tcW w:type="dxa" w:w="2880"/>
          </w:tcPr>
          <w:p>
            <w:r>
              <w:t>11.10.2023</w:t>
            </w:r>
          </w:p>
        </w:tc>
      </w:tr>
      <w:tr>
        <w:tc>
          <w:tcPr>
            <w:tcW w:type="dxa" w:w="2880"/>
          </w:tcPr>
          <w:p>
            <w:r>
              <w:t>5382.</w:t>
            </w:r>
          </w:p>
        </w:tc>
        <w:tc>
          <w:tcPr>
            <w:tcW w:type="dxa" w:w="2880"/>
          </w:tcPr>
          <w:p>
            <w:r>
              <w:t>Текстовый документ «Дмитрий Честный – Огонь!.doc» (решение Ленинского районного суда г. Екатеринбурга от 31.03.2023);</w:t>
            </w:r>
          </w:p>
        </w:tc>
        <w:tc>
          <w:tcPr>
            <w:tcW w:type="dxa" w:w="2880"/>
          </w:tcPr>
          <w:p>
            <w:r>
              <w:t>11.10.2023</w:t>
            </w:r>
          </w:p>
        </w:tc>
      </w:tr>
      <w:tr>
        <w:tc>
          <w:tcPr>
            <w:tcW w:type="dxa" w:w="2880"/>
          </w:tcPr>
          <w:p>
            <w:r>
              <w:t>5383.</w:t>
            </w:r>
          </w:p>
        </w:tc>
        <w:tc>
          <w:tcPr>
            <w:tcW w:type="dxa" w:w="2880"/>
          </w:tcPr>
          <w:p>
            <w:r>
              <w:t>Текстовый документ «Дмитрий Честный – Становление.doc» (решение Ленинского районного суда г. Екатеринбурга от 31.03.2023);</w:t>
            </w:r>
          </w:p>
        </w:tc>
        <w:tc>
          <w:tcPr>
            <w:tcW w:type="dxa" w:w="2880"/>
          </w:tcPr>
          <w:p>
            <w:r>
              <w:t>11.10.2023</w:t>
            </w:r>
          </w:p>
        </w:tc>
      </w:tr>
      <w:tr>
        <w:tc>
          <w:tcPr>
            <w:tcW w:type="dxa" w:w="2880"/>
          </w:tcPr>
          <w:p>
            <w:r>
              <w:t>5384.</w:t>
            </w:r>
          </w:p>
        </w:tc>
        <w:tc>
          <w:tcPr>
            <w:tcW w:type="dxa" w:w="2880"/>
          </w:tcPr>
          <w:p>
            <w:r>
              <w:t>Текстовый документ «Дмитрий Честный – RussianWill.doc» (решение Ленинского районного суда г. Екатеринбурга от 31.03.2023);</w:t>
            </w:r>
          </w:p>
        </w:tc>
        <w:tc>
          <w:tcPr>
            <w:tcW w:type="dxa" w:w="2880"/>
          </w:tcPr>
          <w:p>
            <w:r>
              <w:t>11.10.2023</w:t>
            </w:r>
          </w:p>
        </w:tc>
      </w:tr>
      <w:tr>
        <w:tc>
          <w:tcPr>
            <w:tcW w:type="dxa" w:w="2880"/>
          </w:tcPr>
          <w:p>
            <w:r>
              <w:t>5385.</w:t>
            </w:r>
          </w:p>
        </w:tc>
        <w:tc>
          <w:tcPr>
            <w:tcW w:type="dxa" w:w="2880"/>
          </w:tcPr>
          <w:p>
            <w:r>
              <w:t>Текстовый документ «Скинхеды – Интервью. doc» (решение Ленинского районного суда г. Екатеринбурга от 31.03.2023);</w:t>
            </w:r>
          </w:p>
        </w:tc>
        <w:tc>
          <w:tcPr>
            <w:tcW w:type="dxa" w:w="2880"/>
          </w:tcPr>
          <w:p>
            <w:r>
              <w:t>11.10.2023</w:t>
            </w:r>
          </w:p>
        </w:tc>
      </w:tr>
      <w:tr>
        <w:tc>
          <w:tcPr>
            <w:tcW w:type="dxa" w:w="2880"/>
          </w:tcPr>
          <w:p>
            <w:r>
              <w:t>5386.</w:t>
            </w:r>
          </w:p>
        </w:tc>
        <w:tc>
          <w:tcPr>
            <w:tcW w:type="dxa" w:w="2880"/>
          </w:tcPr>
          <w:p>
            <w:r>
              <w:t>Текстовый документ «Памятка пропагандиста.doc» (решение Ленинского районного суда г. Екатеринбурга от 31.03.2023);</w:t>
            </w:r>
          </w:p>
        </w:tc>
        <w:tc>
          <w:tcPr>
            <w:tcW w:type="dxa" w:w="2880"/>
          </w:tcPr>
          <w:p>
            <w:r>
              <w:t>11.10.2023</w:t>
            </w:r>
          </w:p>
        </w:tc>
      </w:tr>
      <w:tr>
        <w:tc>
          <w:tcPr>
            <w:tcW w:type="dxa" w:w="2880"/>
          </w:tcPr>
          <w:p>
            <w:r>
              <w:t>5387.</w:t>
            </w:r>
          </w:p>
        </w:tc>
        <w:tc>
          <w:tcPr>
            <w:tcW w:type="dxa" w:w="2880"/>
          </w:tcPr>
          <w:p>
            <w:r>
              <w:t>Роман Дмитрия Нестерова «Скины: Русь пробуждается» (решение Ленинского районного суда г. Екатеринбурга от 31.03.2023);</w:t>
            </w:r>
          </w:p>
        </w:tc>
        <w:tc>
          <w:tcPr>
            <w:tcW w:type="dxa" w:w="2880"/>
          </w:tcPr>
          <w:p>
            <w:r>
              <w:t>11.10.2023</w:t>
            </w:r>
          </w:p>
        </w:tc>
      </w:tr>
      <w:tr>
        <w:tc>
          <w:tcPr>
            <w:tcW w:type="dxa" w:w="2880"/>
          </w:tcPr>
          <w:p>
            <w:r>
              <w:t>5388.</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type="dxa" w:w="2880"/>
          </w:tcPr>
          <w:p>
            <w:r>
              <w:t>11.10.2023</w:t>
            </w:r>
          </w:p>
        </w:tc>
      </w:tr>
      <w:tr>
        <w:tc>
          <w:tcPr>
            <w:tcW w:type="dxa" w:w="2880"/>
          </w:tcPr>
          <w:p>
            <w:r>
              <w:t>5389.</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type="dxa" w:w="2880"/>
          </w:tcPr>
          <w:p>
            <w:r>
              <w:t>11.10.2023</w:t>
            </w:r>
          </w:p>
        </w:tc>
      </w:tr>
      <w:tr>
        <w:tc>
          <w:tcPr>
            <w:tcW w:type="dxa" w:w="2880"/>
          </w:tcPr>
          <w:p>
            <w:r>
              <w:t>5390.</w:t>
            </w:r>
          </w:p>
        </w:tc>
        <w:tc>
          <w:tcPr>
            <w:tcW w:type="dxa" w:w="2880"/>
          </w:tcPr>
          <w:p>
            <w: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type="dxa" w:w="2880"/>
          </w:tcPr>
          <w:p>
            <w:r>
              <w:t>11.10.2023</w:t>
            </w:r>
          </w:p>
        </w:tc>
      </w:tr>
      <w:tr>
        <w:tc>
          <w:tcPr>
            <w:tcW w:type="dxa" w:w="2880"/>
          </w:tcPr>
          <w:p>
            <w:r>
              <w:t>5391.</w:t>
            </w:r>
          </w:p>
        </w:tc>
        <w:tc>
          <w:tcPr>
            <w:tcW w:type="dxa" w:w="2880"/>
          </w:tcPr>
          <w:p>
            <w: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type="dxa" w:w="2880"/>
          </w:tcPr>
          <w:p>
            <w:r>
              <w:t>11.10.2023</w:t>
            </w:r>
          </w:p>
        </w:tc>
      </w:tr>
      <w:tr>
        <w:tc>
          <w:tcPr>
            <w:tcW w:type="dxa" w:w="2880"/>
          </w:tcPr>
          <w:p>
            <w:r>
              <w:t>5392.</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type="dxa" w:w="2880"/>
          </w:tcPr>
          <w:p>
            <w:r>
              <w:t>11.10.2023</w:t>
            </w:r>
          </w:p>
        </w:tc>
      </w:tr>
      <w:tr>
        <w:tc>
          <w:tcPr>
            <w:tcW w:type="dxa" w:w="2880"/>
          </w:tcPr>
          <w:p>
            <w:r>
              <w:t>5393.</w:t>
            </w:r>
          </w:p>
        </w:tc>
        <w:tc>
          <w:tcPr>
            <w:tcW w:type="dxa" w:w="2880"/>
          </w:tcPr>
          <w:p>
            <w:r>
              <w:t>Аудиозапись «Бритоголовые Идут – ДИВ – «Давай На Рынок» (решение Ленинского районного суда г. Екатеринбурга от 31.03.2023);</w:t>
            </w:r>
          </w:p>
        </w:tc>
        <w:tc>
          <w:tcPr>
            <w:tcW w:type="dxa" w:w="2880"/>
          </w:tcPr>
          <w:p>
            <w:r>
              <w:t>11.10.2023</w:t>
            </w:r>
          </w:p>
        </w:tc>
      </w:tr>
      <w:tr>
        <w:tc>
          <w:tcPr>
            <w:tcW w:type="dxa" w:w="2880"/>
          </w:tcPr>
          <w:p>
            <w:r>
              <w:t>5394.</w:t>
            </w:r>
          </w:p>
        </w:tc>
        <w:tc>
          <w:tcPr>
            <w:tcW w:type="dxa" w:w="2880"/>
          </w:tcPr>
          <w:p>
            <w: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5395.</w:t>
            </w:r>
          </w:p>
        </w:tc>
        <w:tc>
          <w:tcPr>
            <w:tcW w:type="dxa" w:w="2880"/>
          </w:tcPr>
          <w:p>
            <w: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5396.</w:t>
            </w:r>
          </w:p>
        </w:tc>
        <w:tc>
          <w:tcPr>
            <w:tcW w:type="dxa" w:w="2880"/>
          </w:tcPr>
          <w:p>
            <w: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type="dxa" w:w="2880"/>
          </w:tcPr>
          <w:p>
            <w:r>
              <w:t>13.11.2023</w:t>
            </w:r>
          </w:p>
        </w:tc>
      </w:tr>
      <w:tr>
        <w:tc>
          <w:tcPr>
            <w:tcW w:type="dxa" w:w="2880"/>
          </w:tcPr>
          <w:p>
            <w:r>
              <w:t>5397.</w:t>
            </w:r>
          </w:p>
        </w:tc>
        <w:tc>
          <w:tcPr>
            <w:tcW w:type="dxa" w:w="2880"/>
          </w:tcPr>
          <w:p>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type="dxa" w:w="2880"/>
          </w:tcPr>
          <w:p>
            <w:r>
              <w:t>13.11.2023</w:t>
            </w:r>
          </w:p>
        </w:tc>
      </w:tr>
      <w:tr>
        <w:tc>
          <w:tcPr>
            <w:tcW w:type="dxa" w:w="2880"/>
          </w:tcPr>
          <w:p>
            <w:r>
              <w:t>5398.</w:t>
            </w:r>
          </w:p>
        </w:tc>
        <w:tc>
          <w:tcPr>
            <w:tcW w:type="dxa" w:w="2880"/>
          </w:tcPr>
          <w:p>
            <w: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type="dxa" w:w="2880"/>
          </w:tcPr>
          <w:p>
            <w:r>
              <w:t>13.11.2023</w:t>
            </w:r>
          </w:p>
        </w:tc>
      </w:tr>
      <w:tr>
        <w:tc>
          <w:tcPr>
            <w:tcW w:type="dxa" w:w="2880"/>
          </w:tcPr>
          <w:p>
            <w:r>
              <w:t>5399.</w:t>
            </w:r>
          </w:p>
        </w:tc>
        <w:tc>
          <w:tcPr>
            <w:tcW w:type="dxa" w:w="2880"/>
          </w:tcPr>
          <w:p>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type="dxa" w:w="2880"/>
          </w:tcPr>
          <w:p>
            <w:r>
              <w:t>13.11.2023</w:t>
            </w:r>
          </w:p>
        </w:tc>
      </w:tr>
      <w:tr>
        <w:tc>
          <w:tcPr>
            <w:tcW w:type="dxa" w:w="2880"/>
          </w:tcPr>
          <w:p>
            <w:r>
              <w:t>5400.</w:t>
            </w:r>
          </w:p>
        </w:tc>
        <w:tc>
          <w:tcPr>
            <w:tcW w:type="dxa" w:w="2880"/>
          </w:tcPr>
          <w:p>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type="dxa" w:w="2880"/>
          </w:tcPr>
          <w:p>
            <w:r>
              <w:t>13.11.2023</w:t>
            </w:r>
          </w:p>
        </w:tc>
      </w:tr>
      <w:tr>
        <w:tc>
          <w:tcPr>
            <w:tcW w:type="dxa" w:w="2880"/>
          </w:tcPr>
          <w:p>
            <w:r>
              <w:t>5401.</w:t>
            </w:r>
          </w:p>
        </w:tc>
        <w:tc>
          <w:tcPr>
            <w:tcW w:type="dxa" w:w="2880"/>
          </w:tcPr>
          <w:p>
            <w: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type="dxa" w:w="2880"/>
          </w:tcPr>
          <w:p>
            <w:r>
              <w:t>13.11.2023</w:t>
            </w:r>
          </w:p>
        </w:tc>
      </w:tr>
      <w:tr>
        <w:tc>
          <w:tcPr>
            <w:tcW w:type="dxa" w:w="2880"/>
          </w:tcPr>
          <w:p>
            <w:r>
              <w:t>5402.</w:t>
            </w:r>
          </w:p>
        </w:tc>
        <w:tc>
          <w:tcPr>
            <w:tcW w:type="dxa" w:w="2880"/>
          </w:tcPr>
          <w:p>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type="dxa" w:w="2880"/>
          </w:tcPr>
          <w:p>
            <w:r>
              <w:t>14.11.2023</w:t>
            </w:r>
          </w:p>
        </w:tc>
      </w:tr>
      <w:tr>
        <w:tc>
          <w:tcPr>
            <w:tcW w:type="dxa" w:w="2880"/>
          </w:tcPr>
          <w:p>
            <w:r>
              <w:t>5403.</w:t>
            </w:r>
          </w:p>
        </w:tc>
        <w:tc>
          <w:tcPr>
            <w:tcW w:type="dxa" w:w="2880"/>
          </w:tcPr>
          <w:p>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b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type="dxa" w:w="2880"/>
          </w:tcPr>
          <w:p>
            <w:r>
              <w:t>15.11.2023</w:t>
            </w:r>
          </w:p>
        </w:tc>
      </w:tr>
      <w:tr>
        <w:tc>
          <w:tcPr>
            <w:tcW w:type="dxa" w:w="2880"/>
          </w:tcPr>
          <w:p>
            <w:r>
              <w:t>5404.</w:t>
            </w:r>
          </w:p>
        </w:tc>
        <w:tc>
          <w:tcPr>
            <w:tcW w:type="dxa" w:w="2880"/>
          </w:tcPr>
          <w:p>
            <w: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5405.</w:t>
            </w:r>
          </w:p>
        </w:tc>
        <w:tc>
          <w:tcPr>
            <w:tcW w:type="dxa" w:w="2880"/>
          </w:tcPr>
          <w:p>
            <w: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5406.</w:t>
            </w:r>
          </w:p>
        </w:tc>
        <w:tc>
          <w:tcPr>
            <w:tcW w:type="dxa" w:w="2880"/>
          </w:tcPr>
          <w:p>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type="dxa" w:w="2880"/>
          </w:tcPr>
          <w:p>
            <w:r>
              <w:t>18.12.2023</w:t>
            </w:r>
          </w:p>
        </w:tc>
      </w:tr>
      <w:tr>
        <w:tc>
          <w:tcPr>
            <w:tcW w:type="dxa" w:w="2880"/>
          </w:tcPr>
          <w:p>
            <w:r>
              <w:t>5407.</w:t>
            </w:r>
          </w:p>
        </w:tc>
        <w:tc>
          <w:tcPr>
            <w:tcW w:type="dxa" w:w="2880"/>
          </w:tcPr>
          <w:p>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5408.</w:t>
            </w:r>
          </w:p>
        </w:tc>
        <w:tc>
          <w:tcPr>
            <w:tcW w:type="dxa" w:w="2880"/>
          </w:tcPr>
          <w:p>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5409.</w:t>
            </w:r>
          </w:p>
        </w:tc>
        <w:tc>
          <w:tcPr>
            <w:tcW w:type="dxa" w:w="2880"/>
          </w:tcPr>
          <w:p>
            <w: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5410.</w:t>
            </w:r>
          </w:p>
        </w:tc>
        <w:tc>
          <w:tcPr>
            <w:tcW w:type="dxa" w:w="2880"/>
          </w:tcPr>
          <w:p>
            <w: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5411.</w:t>
            </w:r>
          </w:p>
        </w:tc>
        <w:tc>
          <w:tcPr>
            <w:tcW w:type="dxa" w:w="2880"/>
          </w:tcPr>
          <w:p>
            <w: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5412.</w:t>
            </w:r>
          </w:p>
        </w:tc>
        <w:tc>
          <w:tcPr>
            <w:tcW w:type="dxa" w:w="2880"/>
          </w:tcPr>
          <w:p>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5413.</w:t>
            </w:r>
          </w:p>
        </w:tc>
        <w:tc>
          <w:tcPr>
            <w:tcW w:type="dxa" w:w="2880"/>
          </w:tcPr>
          <w:p>
            <w: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5414.</w:t>
            </w:r>
          </w:p>
        </w:tc>
        <w:tc>
          <w:tcPr>
            <w:tcW w:type="dxa" w:w="2880"/>
          </w:tcPr>
          <w:p>
            <w: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5415.</w:t>
            </w:r>
          </w:p>
        </w:tc>
        <w:tc>
          <w:tcPr>
            <w:tcW w:type="dxa" w:w="2880"/>
          </w:tcPr>
          <w:p>
            <w: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5416.</w:t>
            </w:r>
          </w:p>
        </w:tc>
        <w:tc>
          <w:tcPr>
            <w:tcW w:type="dxa" w:w="2880"/>
          </w:tcPr>
          <w:p>
            <w: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5417.</w:t>
            </w:r>
          </w:p>
        </w:tc>
        <w:tc>
          <w:tcPr>
            <w:tcW w:type="dxa" w:w="2880"/>
          </w:tcPr>
          <w:p>
            <w: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type="dxa" w:w="2880"/>
          </w:tcPr>
          <w:p>
            <w:r>
              <w:t>15.01.2024</w:t>
            </w:r>
          </w:p>
        </w:tc>
      </w:tr>
      <w:tr>
        <w:tc>
          <w:tcPr>
            <w:tcW w:type="dxa" w:w="2880"/>
          </w:tcPr>
          <w:p>
            <w:r>
              <w:t>5418.</w:t>
            </w:r>
          </w:p>
        </w:tc>
        <w:tc>
          <w:tcPr>
            <w:tcW w:type="dxa" w:w="2880"/>
          </w:tcPr>
          <w:p>
            <w: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type="dxa" w:w="2880"/>
          </w:tcPr>
          <w:p>
            <w:r>
              <w:t>11.03.2024</w:t>
            </w:r>
          </w:p>
        </w:tc>
      </w:tr>
      <w:tr>
        <w:tc>
          <w:tcPr>
            <w:tcW w:type="dxa" w:w="2880"/>
          </w:tcPr>
          <w:p>
            <w:r>
              <w:t>5419.</w:t>
            </w:r>
          </w:p>
        </w:tc>
        <w:tc>
          <w:tcPr>
            <w:tcW w:type="dxa" w:w="2880"/>
          </w:tcPr>
          <w:p>
            <w: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type="dxa" w:w="2880"/>
          </w:tcPr>
          <w:p>
            <w:r>
              <w:t>11.03.2024</w:t>
            </w:r>
          </w:p>
        </w:tc>
      </w:tr>
      <w:tr>
        <w:tc>
          <w:tcPr>
            <w:tcW w:type="dxa" w:w="2880"/>
          </w:tcPr>
          <w:p>
            <w:r>
              <w:t>5420.</w:t>
            </w:r>
          </w:p>
        </w:tc>
        <w:tc>
          <w:tcPr>
            <w:tcW w:type="dxa" w:w="2880"/>
          </w:tcPr>
          <w:p>
            <w: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type="dxa" w:w="2880"/>
          </w:tcPr>
          <w:p>
            <w:r>
              <w:t>16.04.2024</w:t>
            </w:r>
          </w:p>
        </w:tc>
      </w:tr>
      <w:tr>
        <w:tc>
          <w:tcPr>
            <w:tcW w:type="dxa" w:w="2880"/>
          </w:tcPr>
          <w:p>
            <w:r>
              <w:t>5421.</w:t>
            </w:r>
          </w:p>
        </w:tc>
        <w:tc>
          <w:tcPr>
            <w:tcW w:type="dxa" w:w="2880"/>
          </w:tcPr>
          <w:p>
            <w:r>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5422.</w:t>
            </w:r>
          </w:p>
        </w:tc>
        <w:tc>
          <w:tcPr>
            <w:tcW w:type="dxa" w:w="2880"/>
          </w:tcPr>
          <w:p>
            <w:r>
              <w:t>Комикс «Протистояння. Червоний терор» О.Корешков, М.Куринний, мiсто Киïв: Видавництво, 2019 (решение Ильичевского районного суда города Мариуполя Донецкой Народной Республики от 29.01.2024);</w:t>
            </w:r>
          </w:p>
        </w:tc>
        <w:tc>
          <w:tcPr>
            <w:tcW w:type="dxa" w:w="2880"/>
          </w:tcPr>
          <w:p>
            <w:r>
              <w:t>24.04.2024</w:t>
            </w:r>
          </w:p>
        </w:tc>
      </w:tr>
      <w:tr>
        <w:tc>
          <w:tcPr>
            <w:tcW w:type="dxa" w:w="2880"/>
          </w:tcPr>
          <w:p>
            <w:r>
              <w:t>5423.</w:t>
            </w:r>
          </w:p>
        </w:tc>
        <w:tc>
          <w:tcPr>
            <w:tcW w:type="dxa" w:w="2880"/>
          </w:tcPr>
          <w:p>
            <w:r>
              <w:t>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Т.Б. Качак. – Iвано-Франкiвськ: Мiсто НВ, 2017. -168 с. (решение Докучаевского городского суда Донецкой Народной Республики от 06.12.2023);</w:t>
            </w:r>
          </w:p>
        </w:tc>
        <w:tc>
          <w:tcPr>
            <w:tcW w:type="dxa" w:w="2880"/>
          </w:tcPr>
          <w:p>
            <w:r>
              <w:t>27.04.2024</w:t>
            </w:r>
          </w:p>
        </w:tc>
      </w:tr>
      <w:tr>
        <w:tc>
          <w:tcPr>
            <w:tcW w:type="dxa" w:w="2880"/>
          </w:tcPr>
          <w:p>
            <w:r>
              <w:t>5424.</w:t>
            </w:r>
          </w:p>
        </w:tc>
        <w:tc>
          <w:tcPr>
            <w:tcW w:type="dxa" w:w="2880"/>
          </w:tcPr>
          <w:p>
            <w:r>
              <w:t>Музыкальная композиция «SKVERNA»,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type="dxa" w:w="2880"/>
          </w:tcPr>
          <w:p>
            <w:r>
              <w:t>27.04.2024</w:t>
            </w:r>
          </w:p>
        </w:tc>
      </w:tr>
      <w:tr>
        <w:tc>
          <w:tcPr>
            <w:tcW w:type="dxa" w:w="2880"/>
          </w:tcPr>
          <w:p>
            <w:r>
              <w:t>5425.</w:t>
            </w:r>
          </w:p>
        </w:tc>
        <w:tc>
          <w:tcPr>
            <w:tcW w:type="dxa" w:w="2880"/>
          </w:tcPr>
          <w:p>
            <w:r>
              <w:t>Печатное издание: книга «Євангелiє вiд Марiï. Пролог Незалежностi Украïни» П. Романюк, Львов: Меморiал, 2021 (решение Буденновского межрайонного суда города Донецка от 11.12.2023);</w:t>
            </w:r>
          </w:p>
        </w:tc>
        <w:tc>
          <w:tcPr>
            <w:tcW w:type="dxa" w:w="2880"/>
          </w:tcPr>
          <w:p>
            <w:r>
              <w:t>16.05.2024</w:t>
            </w:r>
          </w:p>
        </w:tc>
      </w:tr>
      <w:tr>
        <w:tc>
          <w:tcPr>
            <w:tcW w:type="dxa" w:w="2880"/>
          </w:tcPr>
          <w:p>
            <w:r>
              <w:t>5426.</w:t>
            </w:r>
          </w:p>
        </w:tc>
        <w:tc>
          <w:tcPr>
            <w:tcW w:type="dxa" w:w="2880"/>
          </w:tcPr>
          <w:p>
            <w:r>
              <w:t>Книга В. Новоринського «На гранi вiчного болю» Галичина-Донбас, два полюси в боротьбi за украiнську незалежнiсть, – Киiв: ТОВ «Видавництво «Клио» 2018 (решение Ильичевского районного суда г. Мариуполя ДНР от 12.02.2024);</w:t>
            </w:r>
          </w:p>
        </w:tc>
        <w:tc>
          <w:tcPr>
            <w:tcW w:type="dxa" w:w="2880"/>
          </w:tcPr>
          <w:p>
            <w:r>
              <w:t>16.05.2024</w:t>
            </w:r>
          </w:p>
        </w:tc>
      </w:tr>
      <w:tr>
        <w:tc>
          <w:tcPr>
            <w:tcW w:type="dxa" w:w="2880"/>
          </w:tcPr>
          <w:p>
            <w:r>
              <w:t>5427.</w:t>
            </w:r>
          </w:p>
        </w:tc>
        <w:tc>
          <w:tcPr>
            <w:tcW w:type="dxa" w:w="2880"/>
          </w:tcPr>
          <w:p>
            <w:r>
              <w:t>Информационный материал - текстовое содержание и музыкальная композиция «Колумбайн» музыкальной группы «МЕРТВАЯ ВЕРА», продолжительностью 2 минуты 57 секунд, начинающаяся словами «Снова в школе злые…» и заканчивающаяся словами «Бах-но последний выстрел оставлю для себя», размещенный в информационно-телекоммуникационной сети «Интернет» (решение Камчатского краевого суда от 26.04.2024);</w:t>
            </w:r>
          </w:p>
        </w:tc>
        <w:tc>
          <w:tcPr>
            <w:tcW w:type="dxa" w:w="2880"/>
          </w:tcPr>
          <w:p>
            <w:r>
              <w:t>19.06.2024</w:t>
            </w:r>
          </w:p>
        </w:tc>
      </w:tr>
      <w:tr>
        <w:tc>
          <w:tcPr>
            <w:tcW w:type="dxa" w:w="2880"/>
          </w:tcPr>
          <w:p>
            <w:r>
              <w:t>5428.</w:t>
            </w:r>
          </w:p>
        </w:tc>
        <w:tc>
          <w:tcPr>
            <w:tcW w:type="dxa" w:w="2880"/>
          </w:tcPr>
          <w:p>
            <w:r>
              <w:t>Книга под наименованием «Черная книга Сатаны 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5429.</w:t>
            </w:r>
          </w:p>
        </w:tc>
        <w:tc>
          <w:tcPr>
            <w:tcW w:type="dxa" w:w="2880"/>
          </w:tcPr>
          <w:p>
            <w:r>
              <w:t>Книга под наименованием «CAELETHI Черная книга Сатаны 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5430.</w:t>
            </w:r>
          </w:p>
        </w:tc>
        <w:tc>
          <w:tcPr>
            <w:tcW w:type="dxa" w:w="2880"/>
          </w:tcPr>
          <w:p>
            <w:r>
              <w:t>Книга под наименованием «Черная книга Сатаны III», содержащаяся в печатном издании «Черная книга сатаны» («The black book of Satan»), издательство Lulu Press. Inc. США, 2019, 116 стр. (решение Октябрьского районного суда Санкт-Петербурга от 02.05.2024);</w:t>
            </w:r>
          </w:p>
        </w:tc>
        <w:tc>
          <w:tcPr>
            <w:tcW w:type="dxa" w:w="2880"/>
          </w:tcPr>
          <w:p>
            <w:r>
              <w:t>01.07.2024</w:t>
            </w:r>
          </w:p>
        </w:tc>
      </w:tr>
      <w:tr>
        <w:tc>
          <w:tcPr>
            <w:tcW w:type="dxa" w:w="2880"/>
          </w:tcPr>
          <w:p>
            <w:r>
              <w:t>5431.</w:t>
            </w:r>
          </w:p>
        </w:tc>
        <w:tc>
          <w:tcPr>
            <w:tcW w:type="dxa" w:w="2880"/>
          </w:tcPr>
          <w:p>
            <w:r>
              <w:t>Текстовый материал «Храм Крови» («Temple_ov_Blood»), издательство Ixaxaar, 2004, 20 стр. (решение Октябрьского районного суда Санкт-Петербурга от 02.05.2024);</w:t>
            </w:r>
          </w:p>
        </w:tc>
        <w:tc>
          <w:tcPr>
            <w:tcW w:type="dxa" w:w="2880"/>
          </w:tcPr>
          <w:p>
            <w:r>
              <w:t>01.07.2024</w:t>
            </w:r>
          </w:p>
        </w:tc>
      </w:tr>
      <w:tr>
        <w:tc>
          <w:tcPr>
            <w:tcW w:type="dxa" w:w="2880"/>
          </w:tcPr>
          <w:p>
            <w:r>
              <w:t>5432.</w:t>
            </w:r>
          </w:p>
        </w:tc>
        <w:tc>
          <w:tcPr>
            <w:tcW w:type="dxa" w:w="2880"/>
          </w:tcPr>
          <w:p>
            <w:r>
              <w:t>Музыкальная композиция с видео сопровождением «Русня» музыкальной группы «Отряд Дольче Габанна», продолжительностью 3 минуты 58 секунд, начинающаяся словами «Мертвая русня, мертвая русня…» и заканчивающаяся словами «…вы приперлись умирать сюда», размещенная в информационно-телекоммуникационной сети «Интернет» (решение Камчатского краевого суда от 03.05.2024);</w:t>
            </w:r>
          </w:p>
        </w:tc>
        <w:tc>
          <w:tcPr>
            <w:tcW w:type="dxa" w:w="2880"/>
          </w:tcPr>
          <w:p>
            <w:r>
              <w:t>01.07.2024</w:t>
            </w:r>
          </w:p>
        </w:tc>
      </w:tr>
      <w:tr>
        <w:tc>
          <w:tcPr>
            <w:tcW w:type="dxa" w:w="2880"/>
          </w:tcPr>
          <w:p>
            <w:r>
              <w:t>5433.</w:t>
            </w:r>
          </w:p>
        </w:tc>
        <w:tc>
          <w:tcPr>
            <w:tcW w:type="dxa" w:w="2880"/>
          </w:tcPr>
          <w:p>
            <w:r>
              <w:t>Книга Анастасии Новых «Сэнсэй-IV. Исконный Шамбалы» ‒ М.: Аллатра Русь. 2019. – 704 с.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5434.</w:t>
            </w:r>
          </w:p>
        </w:tc>
        <w:tc>
          <w:tcPr>
            <w:tcW w:type="dxa" w:w="2880"/>
          </w:tcPr>
          <w:p>
            <w:r>
              <w:t>Электронная версия книги Анастасии Новых «Сэнсэй-IV. Исконный Шамбалы», начинающаяся текстом «Пролог Голос утих. Но не прошло и несколько мгновений, как…» и заканчивающаяся текстом: «Но только для тех, кто своими мыслями и делами обретает Высшее, Конец становится Началом.» (решение Центрального районного суда г. Тюмени от 29.05.2024, апелляционное определение судебной коллегии по административным делам Тюменского областного суда от 16.10.2024 и кассационное определение судебной коллегии по административным делам Седьмого кассационного суда общей юрисдикции от 26.02.2025);</w:t>
            </w:r>
          </w:p>
        </w:tc>
        <w:tc>
          <w:tcPr>
            <w:tcW w:type="dxa" w:w="2880"/>
          </w:tcPr>
          <w:p>
            <w:r>
              <w:t>23.07.2024</w:t>
            </w:r>
          </w:p>
        </w:tc>
      </w:tr>
      <w:tr>
        <w:tc>
          <w:tcPr>
            <w:tcW w:type="dxa" w:w="2880"/>
          </w:tcPr>
          <w:p>
            <w:r>
              <w:t>5435.</w:t>
            </w:r>
          </w:p>
        </w:tc>
        <w:tc>
          <w:tcPr>
            <w:tcW w:type="dxa" w:w="2880"/>
          </w:tcPr>
          <w:p>
            <w:r>
              <w:t>Музыкальное произведение – аудиофайл, обозначенный как «mshdrgpmw – 1571158516081575158116061575 1608 158316051575157216061575 1608 160616011608158716061575»,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5436.</w:t>
            </w:r>
          </w:p>
        </w:tc>
        <w:tc>
          <w:tcPr>
            <w:tcW w:type="dxa" w:w="2880"/>
          </w:tcPr>
          <w:p>
            <w:r>
              <w:t>Музыкальное произведение – аудиофайл, обозначенный как «mshdrgpmw – 157515841575 1 601157815811578», состоящий из слов (поет мужской голос) на иностранном языке, размещенный ранее на личной странице социальной сети «ВКонтакте» под псевдонимом «Артур Ханмурзаев» (решение Балашихинского городского суда Московской области от 22.03.2023);</w:t>
            </w:r>
          </w:p>
        </w:tc>
        <w:tc>
          <w:tcPr>
            <w:tcW w:type="dxa" w:w="2880"/>
          </w:tcPr>
          <w:p>
            <w:r>
              <w:t>23.07.2024</w:t>
            </w:r>
          </w:p>
        </w:tc>
      </w:tr>
      <w:tr>
        <w:tc>
          <w:tcPr>
            <w:tcW w:type="dxa" w:w="2880"/>
          </w:tcPr>
          <w:p>
            <w:r>
              <w:t>5437.</w:t>
            </w:r>
          </w:p>
        </w:tc>
        <w:tc>
          <w:tcPr>
            <w:tcW w:type="dxa" w:w="2880"/>
          </w:tcPr>
          <w:p>
            <w:r>
              <w:t>Музыкальная композиция «Колумбайн», размещенная музыкальным исполнителем под творческим псевдонимом «SkinnyX», продолжительностью 2 минуты 14 секунд, начинающаяся словами «Завтра в школе я устрою «Колумбайн»…» и заканчивающаяся словами «…На стадии поднятия, я, ***, скоро взлечу», размещенная в информационно-телекоммуникационной сети «Интернет» (решение Приморского краевого суда от 30.05.2024);</w:t>
            </w:r>
          </w:p>
        </w:tc>
        <w:tc>
          <w:tcPr>
            <w:tcW w:type="dxa" w:w="2880"/>
          </w:tcPr>
          <w:p>
            <w:r>
              <w:t>05.08.2024</w:t>
            </w:r>
          </w:p>
        </w:tc>
      </w:tr>
      <w:tr>
        <w:tc>
          <w:tcPr>
            <w:tcW w:type="dxa" w:w="2880"/>
          </w:tcPr>
          <w:p>
            <w:r>
              <w:t>5438.</w:t>
            </w:r>
          </w:p>
        </w:tc>
        <w:tc>
          <w:tcPr>
            <w:tcW w:type="dxa" w:w="2880"/>
          </w:tcPr>
          <w:p>
            <w:r>
              <w:t>Аудиозапись и текст песни группы Warriors of 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 и заканчивается словами «..здесь без рук или без ног?» (решение Санкт-Петербургского городского суда от 30.05.2024);</w:t>
            </w:r>
          </w:p>
        </w:tc>
        <w:tc>
          <w:tcPr>
            <w:tcW w:type="dxa" w:w="2880"/>
          </w:tcPr>
          <w:p>
            <w:r>
              <w:t>16.08.2024</w:t>
            </w:r>
          </w:p>
        </w:tc>
      </w:tr>
      <w:tr>
        <w:tc>
          <w:tcPr>
            <w:tcW w:type="dxa" w:w="2880"/>
          </w:tcPr>
          <w:p>
            <w:r>
              <w:t>5439.</w:t>
            </w:r>
          </w:p>
        </w:tc>
        <w:tc>
          <w:tcPr>
            <w:tcW w:type="dxa" w:w="2880"/>
          </w:tcPr>
          <w:p>
            <w:r>
              <w:t>Распространенный в сети «Интернет» информационный материал – аудиозапись и текст песни 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 от 30.05.2024);</w:t>
            </w:r>
          </w:p>
        </w:tc>
        <w:tc>
          <w:tcPr>
            <w:tcW w:type="dxa" w:w="2880"/>
          </w:tcPr>
          <w:p>
            <w:r>
              <w:t>16.08.2024</w:t>
            </w:r>
          </w:p>
        </w:tc>
      </w:tr>
      <w:tr>
        <w:tc>
          <w:tcPr>
            <w:tcW w:type="dxa" w:w="2880"/>
          </w:tcPr>
          <w:p>
            <w:r>
              <w:t>5440.</w:t>
            </w:r>
          </w:p>
        </w:tc>
        <w:tc>
          <w:tcPr>
            <w:tcW w:type="dxa" w:w="2880"/>
          </w:tcPr>
          <w:p>
            <w:r>
              <w:t>Информационный материал – аудиозапись (песня) исполнителя от имени «Русского Добровольческого Корпуса» с наименованием «Вперед, РДК!», размещенный в сети «Интернет» (решение Мурманского областного суда от 27.06.2024);</w:t>
            </w:r>
          </w:p>
        </w:tc>
        <w:tc>
          <w:tcPr>
            <w:tcW w:type="dxa" w:w="2880"/>
          </w:tcPr>
          <w:p>
            <w:r>
              <w:t>28.08.2024</w:t>
            </w:r>
          </w:p>
        </w:tc>
      </w:tr>
      <w:tr>
        <w:tc>
          <w:tcPr>
            <w:tcW w:type="dxa" w:w="2880"/>
          </w:tcPr>
          <w:p>
            <w:r>
              <w:t>5441.</w:t>
            </w:r>
          </w:p>
        </w:tc>
        <w:tc>
          <w:tcPr>
            <w:tcW w:type="dxa" w:w="2880"/>
          </w:tcPr>
          <w:p>
            <w:r>
              <w:t>Музыкальная композиция «Орки», размещенная исполнителем Эдуардом Выграновским под творческим псевдонимом «Скруджи», продолжительностью 2 минуты 04 секунды, начинающаяся словами «Орк, иди домой…» и заканчивающаяся словами «…Но скажет война и зашьют рот», размещенная в информационно-телекоммуникационной сети «Интернет» (решение Приморского краевого суда от 27.06.2024);</w:t>
            </w:r>
          </w:p>
        </w:tc>
        <w:tc>
          <w:tcPr>
            <w:tcW w:type="dxa" w:w="2880"/>
          </w:tcPr>
          <w:p>
            <w:r>
              <w:t>13.09.2024</w:t>
            </w:r>
          </w:p>
        </w:tc>
      </w:tr>
      <w:tr>
        <w:tc>
          <w:tcPr>
            <w:tcW w:type="dxa" w:w="2880"/>
          </w:tcPr>
          <w:p>
            <w:r>
              <w:t>5442.</w:t>
            </w:r>
          </w:p>
        </w:tc>
        <w:tc>
          <w:tcPr>
            <w:tcW w:type="dxa" w:w="2880"/>
          </w:tcPr>
          <w:p>
            <w:r>
              <w:t>Информационный материал – аудиозапись (песня) с наименованиями «Вставай Белгород! – Патриотическая песня «РДК», легиона «Свобода России», «Вставай Белгород!» и «Вставай Белгород» – Arise Belgorod [NIGHTCORE], размещенный в информационно-телекоммуникационной сети «Интернет» (решение Мурманского областного суда от 18.07.2024);</w:t>
            </w:r>
          </w:p>
        </w:tc>
        <w:tc>
          <w:tcPr>
            <w:tcW w:type="dxa" w:w="2880"/>
          </w:tcPr>
          <w:p>
            <w:r>
              <w:t>13.09.2024</w:t>
            </w:r>
          </w:p>
        </w:tc>
      </w:tr>
      <w:tr>
        <w:tc>
          <w:tcPr>
            <w:tcW w:type="dxa" w:w="2880"/>
          </w:tcPr>
          <w:p>
            <w:r>
              <w:t>5443.</w:t>
            </w:r>
          </w:p>
        </w:tc>
        <w:tc>
          <w:tcPr>
            <w:tcW w:type="dxa" w:w="2880"/>
          </w:tcPr>
          <w:p>
            <w:r>
              <w:t>Информационный материал – книга «Жадання фронту. Позивний «Вирiй»» («Вожделение фронта. Позывной «Ирий»), Мельник М.Ю., издательство «Ориентир», г. Киев, 2017 (решение Верховного Суда Донецкой Народной Республики от 10.07.2024);</w:t>
            </w:r>
          </w:p>
        </w:tc>
        <w:tc>
          <w:tcPr>
            <w:tcW w:type="dxa" w:w="2880"/>
          </w:tcPr>
          <w:p>
            <w:r>
              <w:t>13.09.2024</w:t>
            </w:r>
          </w:p>
        </w:tc>
      </w:tr>
      <w:tr>
        <w:tc>
          <w:tcPr>
            <w:tcW w:type="dxa" w:w="2880"/>
          </w:tcPr>
          <w:p>
            <w:r>
              <w:t>5444.</w:t>
            </w:r>
          </w:p>
        </w:tc>
        <w:tc>
          <w:tcPr>
            <w:tcW w:type="dxa" w:w="2880"/>
          </w:tcPr>
          <w:p>
            <w:r>
              <w:t>Графическое изображение – цветная иллюстрация-сцена из мультипликационного фильма: русская печка разговаривает с девочками в сарафанах и платках; на правой стороне печки изображен флаг со свастикой, слева печки развивается влаг со свастикой; вверху и внизу иллюстрации расположено высказывание, выполненное белым цветом «НАДО БОЛЬШЕ ЕВРЕЕВ» (решение Чердаклинского районного суда Ульяновской области от 28.05.2024);</w:t>
            </w:r>
          </w:p>
        </w:tc>
        <w:tc>
          <w:tcPr>
            <w:tcW w:type="dxa" w:w="2880"/>
          </w:tcPr>
          <w:p>
            <w:r>
              <w:t>21.10.2024</w:t>
            </w:r>
          </w:p>
        </w:tc>
      </w:tr>
      <w:tr>
        <w:tc>
          <w:tcPr>
            <w:tcW w:type="dxa" w:w="2880"/>
          </w:tcPr>
          <w:p>
            <w:r>
              <w:t>5445.</w:t>
            </w:r>
          </w:p>
        </w:tc>
        <w:tc>
          <w:tcPr>
            <w:tcW w:type="dxa" w:w="2880"/>
          </w:tcPr>
          <w:p>
            <w:r>
              <w:t>Музыкальная композиция «Дохлая русня», размещенная исполнителем под творческим псевдонимом «Нах», продолжительностью 2 минуты 51 секунда, начинающаяся и оканчивающаяся словами «расскажи мне, дятел мертвый…….Дохлая русня»,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5446.</w:t>
            </w:r>
          </w:p>
        </w:tc>
        <w:tc>
          <w:tcPr>
            <w:tcW w:type="dxa" w:w="2880"/>
          </w:tcPr>
          <w:p>
            <w:r>
              <w:t>Музыкальная композиция «Ру*ня п*****сы»,  размещенная исполнителем под творческим псевдонимом «ПТН ПНХ» продолжительностью 3 минуты 35 секунд, начинающаяся и оканчивающаяся словами «Подонок на подонке…..раз, два, раз», размещенная в информационно-телекоммуникационной сети «Интернет» (решение Приморского краевого суда от 06.08.2024);</w:t>
            </w:r>
          </w:p>
        </w:tc>
        <w:tc>
          <w:tcPr>
            <w:tcW w:type="dxa" w:w="2880"/>
          </w:tcPr>
          <w:p>
            <w:r>
              <w:t>21.10.2024</w:t>
            </w:r>
          </w:p>
        </w:tc>
      </w:tr>
      <w:tr>
        <w:tc>
          <w:tcPr>
            <w:tcW w:type="dxa" w:w="2880"/>
          </w:tcPr>
          <w:p>
            <w:r>
              <w:t>5447.</w:t>
            </w:r>
          </w:p>
        </w:tc>
        <w:tc>
          <w:tcPr>
            <w:tcW w:type="dxa" w:w="2880"/>
          </w:tcPr>
          <w:p>
            <w:r>
              <w:t>Информационный материал – «Российско-украинская война: возвращение истории» в виде перевода текста книги «THE RUSSO-UKRAINAIN WAR» издательства W.W.Norton Company, 2023г. под авторством Плохий С.Н. (решение Московского городского суда от 28.08.2024);</w:t>
            </w:r>
          </w:p>
        </w:tc>
        <w:tc>
          <w:tcPr>
            <w:tcW w:type="dxa" w:w="2880"/>
          </w:tcPr>
          <w:p>
            <w:r>
              <w:t>24.10.2024</w:t>
            </w:r>
          </w:p>
        </w:tc>
      </w:tr>
      <w:tr>
        <w:tc>
          <w:tcPr>
            <w:tcW w:type="dxa" w:w="2880"/>
          </w:tcPr>
          <w:p>
            <w:r>
              <w:t>5448.</w:t>
            </w:r>
          </w:p>
        </w:tc>
        <w:tc>
          <w:tcPr>
            <w:tcW w:type="dxa" w:w="2880"/>
          </w:tcPr>
          <w:p>
            <w:r>
              <w:t>Книга «Московська отрута», издательство «ФОП Стебеляк О.М.», Киев, 2015 (решение Верховного Суда Донецкой Народной Республики от 19.06.2024);</w:t>
            </w:r>
          </w:p>
        </w:tc>
        <w:tc>
          <w:tcPr>
            <w:tcW w:type="dxa" w:w="2880"/>
          </w:tcPr>
          <w:p>
            <w:r>
              <w:t>29.10.2024</w:t>
            </w:r>
          </w:p>
        </w:tc>
      </w:tr>
      <w:tr>
        <w:tc>
          <w:tcPr>
            <w:tcW w:type="dxa" w:w="2880"/>
          </w:tcPr>
          <w:p>
            <w:r>
              <w:t>5449.</w:t>
            </w:r>
          </w:p>
        </w:tc>
        <w:tc>
          <w:tcPr>
            <w:tcW w:type="dxa" w:w="2880"/>
          </w:tcPr>
          <w:p>
            <w:r>
              <w:t>Сборник – «Олег Панфiлов «Антирадянськi iсторiï», Тернопiль, Мандрiвець, 2016.» («Олег Панфилов «Антисоветские истории», Тернополь, Мандривец, 2016.») (решение Московского городского суда от 11.09.2024);</w:t>
            </w:r>
          </w:p>
        </w:tc>
        <w:tc>
          <w:tcPr>
            <w:tcW w:type="dxa" w:w="2880"/>
          </w:tcPr>
          <w:p>
            <w:r>
              <w:t>08.11.2024</w:t>
            </w:r>
          </w:p>
        </w:tc>
      </w:tr>
      <w:tr>
        <w:tc>
          <w:tcPr>
            <w:tcW w:type="dxa" w:w="2880"/>
          </w:tcPr>
          <w:p>
            <w:r>
              <w:t>5450.</w:t>
            </w:r>
          </w:p>
        </w:tc>
        <w:tc>
          <w:tcPr>
            <w:tcW w:type="dxa" w:w="2880"/>
          </w:tcPr>
          <w:p>
            <w:r>
              <w:t>Сборник – «Росiйська окупацiя i деокупацiя Украïни: iсторiя, сучаснi загрози та виклики сьогодення: Матерiали Всеукраïнськоï науково-практичноï конференцiï (Киïв, 2016 р.) /Упор. П. Гай-Нижник.-К.:» МП Леся», 2016. – 352 с.» («Российская оккупация и деоккупация Украины: история, современные угрозы и вызовы современности: Материалы Всеукраинской научно-практической конференции (Киев, 2016г.) / Состав.  П. Гай-Нижник – К.: «МП Леся», 2016 – 352 с.») (решение Московского городского суда от 11.09.2024);</w:t>
            </w:r>
          </w:p>
        </w:tc>
        <w:tc>
          <w:tcPr>
            <w:tcW w:type="dxa" w:w="2880"/>
          </w:tcPr>
          <w:p>
            <w:r>
              <w:t>08.11.2024</w:t>
            </w:r>
          </w:p>
        </w:tc>
      </w:tr>
      <w:tr>
        <w:tc>
          <w:tcPr>
            <w:tcW w:type="dxa" w:w="2880"/>
          </w:tcPr>
          <w:p>
            <w:r>
              <w:t>5451.</w:t>
            </w:r>
          </w:p>
        </w:tc>
        <w:tc>
          <w:tcPr>
            <w:tcW w:type="dxa" w:w="2880"/>
          </w:tcPr>
          <w:p>
            <w:r>
              <w:t>Информационный материал – аудиозапись (песня) от имени исполнителя «Сварожич» с наименованием «России Глас» (стихи Scharfschutze Wotansturm) продолжительностью около 04 минут 20 секунд, которая начинается словами, исполняемыми мужским голосом под музыку: «Россия не в Путина слугах. Россия в солдатах РОА…», заканчивается словами «…Кто против – тем смерть и проклятье. За нашу Арийскую Русь!» и затем последними словами припева: «…Приморских сражение с властью, и Базылев, и НСО» (решение Мурманского областного суда от 30.09.2024);</w:t>
            </w:r>
          </w:p>
        </w:tc>
        <w:tc>
          <w:tcPr>
            <w:tcW w:type="dxa" w:w="2880"/>
          </w:tcPr>
          <w:p>
            <w:r>
              <w:t>20.11.2024</w:t>
            </w:r>
          </w:p>
        </w:tc>
      </w:tr>
      <w:tr>
        <w:tc>
          <w:tcPr>
            <w:tcW w:type="dxa" w:w="2880"/>
          </w:tcPr>
          <w:p>
            <w:r>
              <w:t>5452.</w:t>
            </w:r>
          </w:p>
        </w:tc>
        <w:tc>
          <w:tcPr>
            <w:tcW w:type="dxa" w:w="2880"/>
          </w:tcPr>
          <w:p>
            <w:r>
              <w:t>Книгопечатное издание под названием «Кто же отклонился?!» (решение Мещанского районного суда города Москвы от 31.05.2023);</w:t>
            </w:r>
          </w:p>
        </w:tc>
        <w:tc>
          <w:tcPr>
            <w:tcW w:type="dxa" w:w="2880"/>
          </w:tcPr>
          <w:p>
            <w:r>
              <w:t>26.11.2024</w:t>
            </w:r>
          </w:p>
        </w:tc>
      </w:tr>
      <w:tr>
        <w:tc>
          <w:tcPr>
            <w:tcW w:type="dxa" w:w="2880"/>
          </w:tcPr>
          <w:p>
            <w:r>
              <w:t>5453.</w:t>
            </w:r>
          </w:p>
        </w:tc>
        <w:tc>
          <w:tcPr>
            <w:tcW w:type="dxa" w:w="2880"/>
          </w:tcPr>
          <w:p>
            <w:r>
              <w:t>Материал книги «Сатанинская Библия», автор Антон Шандор ЛаВей» (решение Санкт-Петербургского городского суда от 22.08.2024);</w:t>
            </w:r>
          </w:p>
        </w:tc>
        <w:tc>
          <w:tcPr>
            <w:tcW w:type="dxa" w:w="2880"/>
          </w:tcPr>
          <w:p>
            <w:r>
              <w:t>05.12.2024</w:t>
            </w:r>
          </w:p>
        </w:tc>
      </w:tr>
      <w:tr>
        <w:tc>
          <w:tcPr>
            <w:tcW w:type="dxa" w:w="2880"/>
          </w:tcPr>
          <w:p>
            <w:r>
              <w:t>5454.</w:t>
            </w:r>
          </w:p>
        </w:tc>
        <w:tc>
          <w:tcPr>
            <w:tcW w:type="dxa" w:w="2880"/>
          </w:tcPr>
          <w:p>
            <w:r>
              <w:t>Музыкальная композиция «Колумбайн» музыкального исполнителя под творческими псевдонимами «Замай» и «Слава КПСС» продолжительностью 3 минуты 39 секунды и ее текстовое содержание, размещенная в информационно-телекоммуникационной сети «Интернет» (решение Приморского краевого суда от 01.10.2024);</w:t>
            </w:r>
          </w:p>
        </w:tc>
        <w:tc>
          <w:tcPr>
            <w:tcW w:type="dxa" w:w="2880"/>
          </w:tcPr>
          <w:p>
            <w:r>
              <w:t>17.12.2024</w:t>
            </w:r>
          </w:p>
        </w:tc>
      </w:tr>
      <w:tr>
        <w:tc>
          <w:tcPr>
            <w:tcW w:type="dxa" w:w="2880"/>
          </w:tcPr>
          <w:p>
            <w:r>
              <w:t>5455.</w:t>
            </w:r>
          </w:p>
        </w:tc>
        <w:tc>
          <w:tcPr>
            <w:tcW w:type="dxa" w:w="2880"/>
          </w:tcPr>
          <w:p>
            <w:r>
              <w:t>Информационный материал –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 Мурманского областного суда от 19.12.2024);</w:t>
            </w:r>
          </w:p>
        </w:tc>
        <w:tc>
          <w:tcPr>
            <w:tcW w:type="dxa" w:w="2880"/>
          </w:tcPr>
          <w:p>
            <w:r>
              <w:t>05.02.2025</w:t>
            </w:r>
          </w:p>
        </w:tc>
      </w:tr>
      <w:tr>
        <w:tc>
          <w:tcPr>
            <w:tcW w:type="dxa" w:w="2880"/>
          </w:tcPr>
          <w:p>
            <w:r>
              <w:t>5456.</w:t>
            </w:r>
          </w:p>
        </w:tc>
        <w:tc>
          <w:tcPr>
            <w:tcW w:type="dxa" w:w="2880"/>
          </w:tcPr>
          <w:p>
            <w:r>
              <w:t>Информационный материал – аудиозапись (песня) от имени «Легиона Свобода России» с наименованием «Гимн свободной России», продолжительностью около 03 минут 44 секунд, которая начинается словами, исполняемыми мужским голосом под ритмичную музыку: «Бело-сине-белое знамя будет поднято!...», заканчивается словами последнего куплета «…Система диктата будет мертва! Россия будет свободна!», а также последними словами припева: «…Свобода России! Свобода России» (решение Мурманского областного суда от 23.12.2024);</w:t>
            </w:r>
          </w:p>
        </w:tc>
        <w:tc>
          <w:tcPr>
            <w:tcW w:type="dxa" w:w="2880"/>
          </w:tcPr>
          <w:p>
            <w:r>
              <w:t>07.02.2025</w:t>
            </w:r>
          </w:p>
        </w:tc>
      </w:tr>
      <w:tr>
        <w:tc>
          <w:tcPr>
            <w:tcW w:type="dxa" w:w="2880"/>
          </w:tcPr>
          <w:p>
            <w:r>
              <w:t>5457.</w:t>
            </w:r>
          </w:p>
        </w:tc>
        <w:tc>
          <w:tcPr>
            <w:tcW w:type="dxa" w:w="2880"/>
          </w:tcPr>
          <w:p>
            <w:r>
              <w:t>Книга Дворядкина Д.В. «Слово Пророка Антихриста» (решение Московского областного суда от 13.11.2024);</w:t>
            </w:r>
          </w:p>
        </w:tc>
        <w:tc>
          <w:tcPr>
            <w:tcW w:type="dxa" w:w="2880"/>
          </w:tcPr>
          <w:p>
            <w:r>
              <w:t>19.02.2025</w:t>
            </w:r>
          </w:p>
        </w:tc>
      </w:tr>
      <w:tr>
        <w:tc>
          <w:tcPr>
            <w:tcW w:type="dxa" w:w="2880"/>
          </w:tcPr>
          <w:p>
            <w:r>
              <w:t>5458.</w:t>
            </w:r>
          </w:p>
        </w:tc>
        <w:tc>
          <w:tcPr>
            <w:tcW w:type="dxa" w:w="2880"/>
          </w:tcPr>
          <w:p>
            <w:r>
              <w:t>Книга «Звезды в Джихаде и тени в огне» (решение Верховного Суда Чеченской Республики от 25.12.2024);</w:t>
            </w:r>
          </w:p>
        </w:tc>
        <w:tc>
          <w:tcPr>
            <w:tcW w:type="dxa" w:w="2880"/>
          </w:tcPr>
          <w:p>
            <w:r>
              <w:t>05.03.2025</w:t>
            </w:r>
          </w:p>
        </w:tc>
      </w:tr>
      <w:tr>
        <w:tc>
          <w:tcPr>
            <w:tcW w:type="dxa" w:w="2880"/>
          </w:tcPr>
          <w:p>
            <w:r>
              <w:t>5459.</w:t>
            </w:r>
          </w:p>
        </w:tc>
        <w:tc>
          <w:tcPr>
            <w:tcW w:type="dxa" w:w="2880"/>
          </w:tcPr>
          <w:p>
            <w:r>
              <w:t>Информационный материал – книга автора Игоря Дьякова под названием «Великая Гражданская война 1941-1945» издательства «Самотека», а также созданные с использованием текста данного информационного материала аудио- и видеопроизведения и иные информационные материалы» (решение Самарского областного суда от 10.12.2024);</w:t>
            </w:r>
          </w:p>
        </w:tc>
        <w:tc>
          <w:tcPr>
            <w:tcW w:type="dxa" w:w="2880"/>
          </w:tcPr>
          <w:p>
            <w:r>
              <w:t>05.03.2025</w:t>
            </w:r>
          </w:p>
        </w:tc>
      </w:tr>
      <w:tr>
        <w:tc>
          <w:tcPr>
            <w:tcW w:type="dxa" w:w="2880"/>
          </w:tcPr>
          <w:p>
            <w:r>
              <w:t>5460.</w:t>
            </w:r>
          </w:p>
        </w:tc>
        <w:tc>
          <w:tcPr>
            <w:tcW w:type="dxa" w:w="2880"/>
          </w:tcPr>
          <w:p>
            <w:r>
              <w:t>Аудиозапись и текст песни исполнителя Раскольников с названием «Русским быть (нецензурное слово)», начинающимися словами «Русским быть (нецензурное слово)», заканчивающимися словами «…кто вскроет нарыв – умоется гноем» (решение Санкт-Петербургского городского суда от 17.12.2024);</w:t>
            </w:r>
          </w:p>
        </w:tc>
        <w:tc>
          <w:tcPr>
            <w:tcW w:type="dxa" w:w="2880"/>
          </w:tcPr>
          <w:p>
            <w:r>
              <w:t>05.03.2025</w:t>
            </w:r>
          </w:p>
        </w:tc>
      </w:tr>
      <w:tr>
        <w:tc>
          <w:tcPr>
            <w:tcW w:type="dxa" w:w="2880"/>
          </w:tcPr>
          <w:p>
            <w:r>
              <w:t>5461.</w:t>
            </w:r>
          </w:p>
        </w:tc>
        <w:tc>
          <w:tcPr>
            <w:tcW w:type="dxa" w:w="2880"/>
          </w:tcPr>
          <w:p>
            <w:r>
              <w:t>Информационный материал – аудиозапись (песня) от имени исполнителя «Velen» с наименованием «Вставай, Курск» продолжительностью около 2 минут 19 секунд, которая начинается словами, исполняемыми мужским голосом под музыку: «Мама, ну как дела в краю степей и лесов?...», заканчивается куплетом со словами «…Стоят уже у всех дверей, стреляют жен и матерей, сжигают заживо людей!» и затем последними словами припева: «…Вставай  Курск! Вставай мой край родной! Вставай Курск! Украина - мать с тобой!» (решение Мурманского областного суда от 11.02.2025);</w:t>
            </w:r>
          </w:p>
        </w:tc>
        <w:tc>
          <w:tcPr>
            <w:tcW w:type="dxa" w:w="2880"/>
          </w:tcPr>
          <w:p>
            <w:r>
              <w:t>02.04.2025</w:t>
            </w:r>
          </w:p>
        </w:tc>
      </w:tr>
      <w:tr>
        <w:tc>
          <w:tcPr>
            <w:tcW w:type="dxa" w:w="2880"/>
          </w:tcPr>
          <w:p>
            <w:r>
              <w:t>5462.</w:t>
            </w:r>
          </w:p>
        </w:tc>
        <w:tc>
          <w:tcPr>
            <w:tcW w:type="dxa" w:w="2880"/>
          </w:tcPr>
          <w:p>
            <w:r>
              <w:t>Музыкальная композиция «Русня бежит по украинскому Донбассу», размещенная исполнителем под творческим псевдонимом «13тый», продолжительностью 3 мин. 51 сек., начинающаяся и оканчивающаяся словами «Поэт сказал, что были люди в его время………….и близок час кремлевского х**ла», размещенная в информационно-телекоммуникационной сети «Интернет» (решение Приморского краевого суда от 06.03.2025);</w:t>
            </w:r>
          </w:p>
        </w:tc>
        <w:tc>
          <w:tcPr>
            <w:tcW w:type="dxa" w:w="2880"/>
          </w:tcPr>
          <w:p>
            <w:r>
              <w:t>29.04.2025</w:t>
            </w:r>
          </w:p>
        </w:tc>
      </w:tr>
      <w:tr>
        <w:tc>
          <w:tcPr>
            <w:tcW w:type="dxa" w:w="2880"/>
          </w:tcPr>
          <w:p>
            <w:r>
              <w:t>5463.</w:t>
            </w:r>
          </w:p>
        </w:tc>
        <w:tc>
          <w:tcPr>
            <w:tcW w:type="dxa" w:w="2880"/>
          </w:tcPr>
          <w:p>
            <w:r>
              <w:t>Музыкальная композиция «А.У.Е» музыкального исполнителя, использующего творческий псевдоним «Владимир Курский», продолжительностью 4 мин. 27 сек., начинающаяся и оканчивающаяся словами «Мой салам бродягам, ворам…………Пусть все будет.», размещенная в информационно-телекоммуникационной сети «Интернет» (решение Приморского краевого суда от 20.03.2025);</w:t>
            </w:r>
          </w:p>
        </w:tc>
        <w:tc>
          <w:tcPr>
            <w:tcW w:type="dxa" w:w="2880"/>
          </w:tcPr>
          <w:p>
            <w:r>
              <w:t>07.05.2025</w:t>
            </w:r>
          </w:p>
        </w:tc>
      </w:tr>
      <w:tr>
        <w:tc>
          <w:tcPr>
            <w:tcW w:type="dxa" w:w="2880"/>
          </w:tcPr>
          <w:p>
            <w:r>
              <w:t>5464.</w:t>
            </w:r>
          </w:p>
        </w:tc>
        <w:tc>
          <w:tcPr>
            <w:tcW w:type="dxa" w:w="2880"/>
          </w:tcPr>
          <w:p>
            <w:r>
              <w:t>Музыкальная композиция «В е**ня ру*ня» («Е**ня») музыкального исполнителя под творческим псевдонимом «Тарас Кин» продолжительностью 3 мин. 14 сек, начинающаяся и оканчивающаяся словами «Ну шо ру*ня i вся орда…………………….в е**ня», размещенная в информационно-телекоммуникационной сети «Интернет» (решение Приморского краевого суда от 20.03.2025);</w:t>
            </w:r>
          </w:p>
        </w:tc>
        <w:tc>
          <w:tcPr>
            <w:tcW w:type="dxa" w:w="2880"/>
          </w:tcPr>
          <w:p>
            <w:r>
              <w:t>13.05.2025</w:t>
            </w:r>
          </w:p>
        </w:tc>
      </w:tr>
      <w:tr>
        <w:tc>
          <w:tcPr>
            <w:tcW w:type="dxa" w:w="2880"/>
          </w:tcPr>
          <w:p>
            <w:r>
              <w:t>5465.</w:t>
            </w:r>
          </w:p>
        </w:tc>
        <w:tc>
          <w:tcPr>
            <w:tcW w:type="dxa" w:w="2880"/>
          </w:tcPr>
          <w:p>
            <w:r>
              <w:t>Аудиозапись и текст песни исполнителя Руслан Черный с названием «Ну че ты, мусор», длительностью около 3 минут 29 секунд, которая начинается словами, исполняемыми под музыку мужским голосом, «На-ра-на-на Эх небо синее, солнце жгучее…» и заканчивается словами «… И через робот мусор, ну черт (нецензурное слово) На-ра-на-на» (решение Санкт-Петербургского городского суда от 10.03.2025);</w:t>
            </w:r>
          </w:p>
        </w:tc>
        <w:tc>
          <w:tcPr>
            <w:tcW w:type="dxa" w:w="2880"/>
          </w:tcPr>
          <w:p>
            <w:r>
              <w:t>15.05.2025</w:t>
            </w:r>
          </w:p>
        </w:tc>
      </w:tr>
      <w:tr>
        <w:tc>
          <w:tcPr>
            <w:tcW w:type="dxa" w:w="2880"/>
          </w:tcPr>
          <w:p>
            <w:r>
              <w:t>5466.</w:t>
            </w:r>
          </w:p>
        </w:tc>
        <w:tc>
          <w:tcPr>
            <w:tcW w:type="dxa" w:w="2880"/>
          </w:tcPr>
          <w:p>
            <w:r>
              <w:t>Аудиозапись и текст песни исполнителя Murdek с наименованием «На (нецензурное слово) мусора» длительностью около 3 минут 17 секунд, которая начинается словами, исполняемыми под музыку мужским голосом, «Я помню, как открывались вновь старые раны…» и заканчивается словами «… На (нецензурное слово), мусора, на (нецензурное слово). На (нецензурное слово), мусора!» (решение Санкт-Петербургского городского суда от 10.03.2025);</w:t>
            </w:r>
          </w:p>
        </w:tc>
        <w:tc>
          <w:tcPr>
            <w:tcW w:type="dxa" w:w="2880"/>
          </w:tcPr>
          <w:p>
            <w:r>
              <w:t>15.05.2025</w:t>
            </w:r>
          </w:p>
        </w:tc>
      </w:tr>
      <w:tr>
        <w:tc>
          <w:tcPr>
            <w:tcW w:type="dxa" w:w="2880"/>
          </w:tcPr>
          <w:p>
            <w:r>
              <w:t>5467.</w:t>
            </w:r>
          </w:p>
        </w:tc>
        <w:tc>
          <w:tcPr>
            <w:tcW w:type="dxa" w:w="2880"/>
          </w:tcPr>
          <w:p>
            <w:r>
              <w:t>Видеозапись «ЛЮДИ И ВЛАСТЬ» продолжительность 49 мин. 04 сек., начинающаяся словами: «Здравствуйте, дороги друзья, искренне рады вновь приветствовать вас и сегодня мы побеседуем с уважаемым Игорем Михайловичем Даниловым» и заканчивающаяся словами: «…спасибо вам, друзья, мир и любви Божией, а любовь Божья это самая большая сила, которая существует в мире. Так что, друг мой, да пребудет с тобой сила» (решение Челябинского областного суда от 09.01.2025, апелляционное определение судебной коллегии по административным делам Второго апелляционного суда общей юрисдикции от 10.04.2025 и кассационное определение судебной коллегии по административным делам Седьмого кассационного суда общей юрисдикции от 30.07.2025);</w:t>
            </w:r>
          </w:p>
        </w:tc>
        <w:tc>
          <w:tcPr>
            <w:tcW w:type="dxa" w:w="2880"/>
          </w:tcPr>
          <w:p>
            <w:r>
              <w:t>22.05.2025</w:t>
            </w:r>
          </w:p>
        </w:tc>
      </w:tr>
      <w:tr>
        <w:tc>
          <w:tcPr>
            <w:tcW w:type="dxa" w:w="2880"/>
          </w:tcPr>
          <w:p>
            <w:r>
              <w:t>5468.</w:t>
            </w:r>
          </w:p>
        </w:tc>
        <w:tc>
          <w:tcPr>
            <w:tcW w:type="dxa" w:w="2880"/>
          </w:tcPr>
          <w:p>
            <w:r>
              <w:t>Книга Габбасова Руслана «Записки башкирского националиста. Кук буре» - Уфа: 2023. -115 с.» (решение Верховного Суда Республики Башкортостан от 03.04.2025);</w:t>
            </w:r>
          </w:p>
        </w:tc>
        <w:tc>
          <w:tcPr>
            <w:tcW w:type="dxa" w:w="2880"/>
          </w:tcPr>
          <w:p>
            <w:r>
              <w:t>22.05.2025</w:t>
            </w:r>
          </w:p>
        </w:tc>
      </w:tr>
      <w:tr>
        <w:tc>
          <w:tcPr>
            <w:tcW w:type="dxa" w:w="2880"/>
          </w:tcPr>
          <w:p>
            <w:r>
              <w:t>5469.</w:t>
            </w:r>
          </w:p>
        </w:tc>
        <w:tc>
          <w:tcPr>
            <w:tcW w:type="dxa" w:w="2880"/>
          </w:tcPr>
          <w:p>
            <w:r>
              <w:t>Материал книги «Das Sowjetparadies. Ausstellung der Reichspropagandaaleitung der NSDAP. Ein Bericht in Wort und Bild», Berlin, Zentralverlag der NSDAP, 1942 («Советский рай. Выставка имперского управления пропаганды НСДАП. Отчет в текстах и изображениях», Берлин, Центральное издательство НСДАП, 1942) (решение Санкт-Петербургского городского суда от 04.03.2025);</w:t>
            </w:r>
          </w:p>
        </w:tc>
        <w:tc>
          <w:tcPr>
            <w:tcW w:type="dxa" w:w="2880"/>
          </w:tcPr>
          <w:p>
            <w:r>
              <w:t>05.06.2025</w:t>
            </w:r>
          </w:p>
        </w:tc>
      </w:tr>
      <w:tr>
        <w:tc>
          <w:tcPr>
            <w:tcW w:type="dxa" w:w="2880"/>
          </w:tcPr>
          <w:p>
            <w:r>
              <w:t>5470.</w:t>
            </w:r>
          </w:p>
        </w:tc>
        <w:tc>
          <w:tcPr>
            <w:tcW w:type="dxa" w:w="2880"/>
          </w:tcPr>
          <w:p>
            <w:r>
              <w:t>Информационный материал – аудиозапись (песня) исполнителя «Русский солдат» с наименованием «Послушай, мама, это Украина», продолжительностью около 3 минут 43 секунд, начинается словами, исполняемыми мужским голосом под музыку: «Пальба, стрельба, сигнальная ракета…», заканчивается куплетом со словами «…Мы прямо к дьяволу колонной на поклон» и затем последними словами припева: «…И наш поход – украинский капкан» (решение Мурманского областного суда от 24.04.2025);</w:t>
            </w:r>
          </w:p>
        </w:tc>
        <w:tc>
          <w:tcPr>
            <w:tcW w:type="dxa" w:w="2880"/>
          </w:tcPr>
          <w:p>
            <w:r>
              <w:t>11.06.2025</w:t>
            </w:r>
          </w:p>
        </w:tc>
      </w:tr>
      <w:tr>
        <w:tc>
          <w:tcPr>
            <w:tcW w:type="dxa" w:w="2880"/>
          </w:tcPr>
          <w:p>
            <w:r>
              <w:t>5471.</w:t>
            </w:r>
          </w:p>
        </w:tc>
        <w:tc>
          <w:tcPr>
            <w:tcW w:type="dxa" w:w="2880"/>
          </w:tcPr>
          <w:p>
            <w:r>
              <w:t>Музыкальная композиция «Молись» исполнителя, использующего творческий псевдоним «Ultraprimative», продолжительностью 1 мин. 58 сек., начинающаяся и оканчивающаяся словами «Кто-то должен быть рабом ………Молись, воруй и убивай.», размещенная в информационно-телекоммуникационной сети «Интернет» (решение Приморского краевого суда от 15.05.2025);</w:t>
            </w:r>
          </w:p>
        </w:tc>
        <w:tc>
          <w:tcPr>
            <w:tcW w:type="dxa" w:w="2880"/>
          </w:tcPr>
          <w:p>
            <w:r>
              <w:t>04.07.2025</w:t>
            </w:r>
          </w:p>
        </w:tc>
      </w:tr>
      <w:tr>
        <w:tc>
          <w:tcPr>
            <w:tcW w:type="dxa" w:w="2880"/>
          </w:tcPr>
          <w:p>
            <w:r>
              <w:t>5472.</w:t>
            </w:r>
          </w:p>
        </w:tc>
        <w:tc>
          <w:tcPr>
            <w:tcW w:type="dxa" w:w="2880"/>
          </w:tcPr>
          <w:p>
            <w:r>
              <w:t>Информационный материал: текст песни на украинском языке, которая начинается словами «I не треба менi казати, що ми братнi народи, кати… (И не надо мне говорить, Что мы братские народы, палачи…)» и заканчивается «Москалiв на ножи (Москалей на ножи)», исполняющейся женским голосом в видеоролике «Москалiв на ножи» («Москалей на ножи»), «Куда повесить, мокаляку? Ну конечно же на гиляку» продолжительностью 2 минуты 03 секунды, а также видеоролик, содержащийся в информационно-коммуникационной сети «Интернет» (решение Хабаровского краевого суда от 14.05.2025);</w:t>
            </w:r>
          </w:p>
        </w:tc>
        <w:tc>
          <w:tcPr>
            <w:tcW w:type="dxa" w:w="2880"/>
          </w:tcPr>
          <w:p>
            <w:r>
              <w:t>04.07.2025</w:t>
            </w:r>
          </w:p>
        </w:tc>
      </w:tr>
      <w:tr>
        <w:tc>
          <w:tcPr>
            <w:tcW w:type="dxa" w:w="2880"/>
          </w:tcPr>
          <w:p>
            <w:r>
              <w:t>5473.</w:t>
            </w:r>
          </w:p>
        </w:tc>
        <w:tc>
          <w:tcPr>
            <w:tcW w:type="dxa" w:w="2880"/>
          </w:tcPr>
          <w:p>
            <w:r>
              <w:t>Информационный материал – аудиозапись (песня) от имени исполнителя «Homan.E» с наименованием «Москали», продолжительностью около 4 минут 42 секунд, которая начинается словами, исполняемыми мужским голосом под музыку: «Открою тайну тебе, дружок, про одну мерзость на планете…», заканчивается куплетом со словами «…Не подходи они заразны…» и затем последними словами припева: «…Москали! Москали!» (решение Мурманского областного суда от 15.05.2025);</w:t>
            </w:r>
          </w:p>
        </w:tc>
        <w:tc>
          <w:tcPr>
            <w:tcW w:type="dxa" w:w="2880"/>
          </w:tcPr>
          <w:p>
            <w:r>
              <w:t>09.07.2025</w:t>
            </w:r>
          </w:p>
        </w:tc>
      </w:tr>
      <w:tr>
        <w:tc>
          <w:tcPr>
            <w:tcW w:type="dxa" w:w="2880"/>
          </w:tcPr>
          <w:p>
            <w:r>
              <w:t>5474.</w:t>
            </w:r>
          </w:p>
        </w:tc>
        <w:tc>
          <w:tcPr>
            <w:tcW w:type="dxa" w:w="2880"/>
          </w:tcPr>
          <w:p>
            <w:r>
              <w:t>Книга автора Ли Хунчжи «Фалунь Дафа суть усердного совершенствования I-II» русский перевод на 132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5475.</w:t>
            </w:r>
          </w:p>
        </w:tc>
        <w:tc>
          <w:tcPr>
            <w:tcW w:type="dxa" w:w="2880"/>
          </w:tcPr>
          <w:p>
            <w:r>
              <w:t>Книга автора Ли Хунчжи «Фалунь Дафа суть усердного совершенствования III» русский перевод на 55 л. (решение Междуреченского городского суда Кемеровской области от 06.06.2024 и апелляционное определение судебной коллегии по административным делам Кемеровского областного суда от 13.11.2024);</w:t>
            </w:r>
          </w:p>
        </w:tc>
        <w:tc>
          <w:tcPr>
            <w:tcW w:type="dxa" w:w="2880"/>
          </w:tcPr>
          <w:p>
            <w:r>
              <w:t>24.07.2025</w:t>
            </w:r>
          </w:p>
        </w:tc>
      </w:tr>
      <w:tr>
        <w:tc>
          <w:tcPr>
            <w:tcW w:type="dxa" w:w="2880"/>
          </w:tcPr>
          <w:p>
            <w:r>
              <w:t>5476.</w:t>
            </w:r>
          </w:p>
        </w:tc>
        <w:tc>
          <w:tcPr>
            <w:tcW w:type="dxa" w:w="2880"/>
          </w:tcPr>
          <w:p>
            <w:r>
              <w:t xml:space="preserve">Печатная книга: «Алексей Навальный. Патриот. – Издательство One Book Publishing, Литва, 2024», на русском языке, в твердой обложке темно-серого цвета, на корешке которой содержится имя автора, </w:t>
              <w:br/>
              <w:br/>
              <w:t>имеющая 398 пронумерованных страниц, представленная в суперобложке, содержащей имя автора, название книги, авторскую цитату, аннотацию к книге, штрих-код. Товар является новым, не бывшим в употреблении» (решение Ленинградского областного суда от 09.06.2025);</w:t>
            </w:r>
          </w:p>
        </w:tc>
        <w:tc>
          <w:tcPr>
            <w:tcW w:type="dxa" w:w="2880"/>
          </w:tcPr>
          <w:p>
            <w:r>
              <w:t>30.07.2025</w:t>
            </w:r>
          </w:p>
        </w:tc>
      </w:tr>
      <w:tr>
        <w:tc>
          <w:tcPr>
            <w:tcW w:type="dxa" w:w="2880"/>
          </w:tcPr>
          <w:p>
            <w:r>
              <w:t>5477.</w:t>
            </w:r>
          </w:p>
        </w:tc>
        <w:tc>
          <w:tcPr>
            <w:tcW w:type="dxa" w:w="2880"/>
          </w:tcPr>
          <w:p>
            <w:r>
              <w:t>Информационный материал, размещенный 28.01.2023 в 09 часов 55 минут в сообществе «Паспорт СССР» социальной сети «В контакте», который начинается словами: «И так, если хотя бы УСЛОВНО ПРИНЯТЬ Конституцию РФ «ЛЕГИТИМНОЙ» и завершается словами: «Без уголовной ответственности и Военного трибунала теперь вряд ли обойтись!!!»,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5478.</w:t>
            </w:r>
          </w:p>
        </w:tc>
        <w:tc>
          <w:tcPr>
            <w:tcW w:type="dxa" w:w="2880"/>
          </w:tcPr>
          <w:p>
            <w:r>
              <w:t>Информационный материал, размещенный 27.01.2023 в 18 часов 34 минуты в сообществе «Паспорт СССР» социальной сети «В контакте», который начинается словами: «ЧЕТЫРЕ ПРОСТЫХ ПРОВЕРЕННЫХ ШАГА ДЛЯ ЛЮБЫХ СИТУАЦИЙ ПРОТИВ СУДЬИ» и завершается словами: «Судят – за Ваше НЕВЕЖЕСТВО!»,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5479.</w:t>
            </w:r>
          </w:p>
        </w:tc>
        <w:tc>
          <w:tcPr>
            <w:tcW w:type="dxa" w:w="2880"/>
          </w:tcPr>
          <w:p>
            <w:r>
              <w:t>Информационный материал, размещенный 27.01.2023 в 09 часов 16 минут в сообществе «Паспорт СССР» социальной сети «В контакте», который начинается словами: «Человек пишет: Активных мало…» и завершается словами: «Контроль по закупкам будет вести ФинОтдел и Народный контроль»,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5480.</w:t>
            </w:r>
          </w:p>
        </w:tc>
        <w:tc>
          <w:tcPr>
            <w:tcW w:type="dxa" w:w="2880"/>
          </w:tcPr>
          <w:p>
            <w:r>
              <w:t>Информационный материал, размещенный 24.01.2023 в 07 часов 22 минуты в сообществе «Паспорт СССР» социальной сети «В контакте», который начинается словами: «ПРАВДА о НАС! 25  декабря 1991 года считается Днем образования Российской Федерации (России)» и завершается словами: «ХВАТИТ ИГРАТЬ В ЭТИ ОПАСНЫЕ ДЛЯ ЖИЗНИ ИГРЫ!»,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5481.</w:t>
            </w:r>
          </w:p>
        </w:tc>
        <w:tc>
          <w:tcPr>
            <w:tcW w:type="dxa" w:w="2880"/>
          </w:tcPr>
          <w:p>
            <w:r>
              <w:t>Информационный материал, размещенный 21.01.2023 в 19 часов 48 минут в сообществе «Паспорт СССР» социальной сети «В контакте», который начинается словами: «В отношении гражданского населения и организаций, совершаются действия антиконституционного характера…» и завершается словами: «… республики СНГ НЕЛЕГИТИМНЫ»,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5482.</w:t>
            </w:r>
          </w:p>
        </w:tc>
        <w:tc>
          <w:tcPr>
            <w:tcW w:type="dxa" w:w="2880"/>
          </w:tcPr>
          <w:p>
            <w:r>
              <w:t>Информационный материал, размещенный 18.01.2023 в 20 часов 50 минут в сообществе «Паспорт СССР» социальной сети «В контакте», который начинается словами: «Все органы МВД, Прокуратуры, След.  Комитета, Росгвардия т.д. НЕ являются гос. органами…» и завершается словами: «… Предусмотрена уголовная ответственность за преступления, со стороны юридических организаций, - расписана в ст. 10 настоящей Конвенции», содержащийся в информационно-коммуникационной сети Интернет (решение Московского областного суда от 29.05.2025);</w:t>
            </w:r>
          </w:p>
        </w:tc>
        <w:tc>
          <w:tcPr>
            <w:tcW w:type="dxa" w:w="2880"/>
          </w:tcPr>
          <w:p>
            <w:r>
              <w:t>21.08.2025</w:t>
            </w:r>
          </w:p>
        </w:tc>
      </w:tr>
      <w:tr>
        <w:tc>
          <w:tcPr>
            <w:tcW w:type="dxa" w:w="2880"/>
          </w:tcPr>
          <w:p>
            <w:r>
              <w:t>5483.</w:t>
            </w:r>
          </w:p>
        </w:tc>
        <w:tc>
          <w:tcPr>
            <w:tcW w:type="dxa" w:w="2880"/>
          </w:tcPr>
          <w:p>
            <w:r>
              <w:t>Информационный материал – аудиозапись (песня) от имени исполнителя Михаила Маурова (в отдельных источниках – Сварожич) с наименованием «Азовцам» продолжительностью около 4 минут 10 секунд (в отдельных источниках – около 3 минут 23 секунд),  которая начинается словами, исполняемыми мужским голосом под музыку: «Чёрного солнца спираль…», заканчивается словами «…Новгород, Галичина и Запорожская сечь» (решение Верховного Суда Донецкой Народной Республики от 13.08.2025);</w:t>
            </w:r>
          </w:p>
        </w:tc>
        <w:tc>
          <w:tcPr>
            <w:tcW w:type="dxa" w:w="2880"/>
          </w:tcPr>
          <w:p>
            <w:r>
              <w:t>07.10.2025</w:t>
            </w:r>
          </w:p>
        </w:tc>
      </w:tr>
      <w:tr>
        <w:tc>
          <w:tcPr>
            <w:tcW w:type="dxa" w:w="2880"/>
          </w:tcPr>
          <w:p>
            <w:r>
              <w:t>5484.</w:t>
            </w:r>
          </w:p>
        </w:tc>
        <w:tc>
          <w:tcPr>
            <w:tcW w:type="dxa" w:w="2880"/>
          </w:tcPr>
          <w:p>
            <w:r>
              <w:t>Информационный материал – аудиозапись (песня) от имени исполнителя Македонский Ваня с наименованием «Азов» продолжительностью  около 2 минут 7 секунд, которая начинается словами, исполняемыми мужским голосом под музыку: «Броня, патроны за патронами…», заканчивается словами «…ты не смотри, что молоды, то мы «Азов» (решение Верховного Суда Донецкой Народной Республики от 13.08.2025);</w:t>
            </w:r>
          </w:p>
        </w:tc>
        <w:tc>
          <w:tcPr>
            <w:tcW w:type="dxa" w:w="2880"/>
          </w:tcPr>
          <w:p>
            <w:r>
              <w:t>07.10.2025</w:t>
            </w:r>
          </w:p>
        </w:tc>
      </w:tr>
      <w:tr>
        <w:tc>
          <w:tcPr>
            <w:tcW w:type="dxa" w:w="2880"/>
          </w:tcPr>
          <w:p>
            <w:r>
              <w:t>5485.</w:t>
            </w:r>
          </w:p>
        </w:tc>
        <w:tc>
          <w:tcPr>
            <w:tcW w:type="dxa" w:w="2880"/>
          </w:tcPr>
          <w:p>
            <w:r>
              <w:t>Музыкальная композиция «Розы гибнут на газонах, а шпана на красных зонах» музыкального исполнителя под творческим псевдонимом «Мафик», продолжительностью 3 минуты 54 секунды, и ее текстовое содержание, размещенная в информационно-телекоммуникационной сети «Интернет» (решение Приморского краевого суда от 26.08.2025);</w:t>
            </w:r>
          </w:p>
        </w:tc>
        <w:tc>
          <w:tcPr>
            <w:tcW w:type="dxa" w:w="2880"/>
          </w:tcPr>
          <w:p>
            <w:r>
              <w:t>28.10.2025</w:t>
            </w:r>
          </w:p>
        </w:tc>
      </w:tr>
      <w:tr>
        <w:tc>
          <w:tcPr>
            <w:tcW w:type="dxa" w:w="2880"/>
          </w:tcPr>
          <w:p>
            <w:r>
              <w:t>5486.</w:t>
            </w:r>
          </w:p>
        </w:tc>
        <w:tc>
          <w:tcPr>
            <w:tcW w:type="dxa" w:w="2880"/>
          </w:tcPr>
          <w:p>
            <w:r>
              <w:t>Электронная версия книги на английском и русском языках «Daysi Hanna: When stones cry – Когда плачут камни» («Ханна Дейзи-Когда плачут камни»), (автор «Hanna Daysi», «Ханна Дейзи», ООО Издательские решения, 2019. – 50 с.) (решение Верховного Суда Республики Ингушетия от 20.08.2025);</w:t>
            </w:r>
          </w:p>
        </w:tc>
        <w:tc>
          <w:tcPr>
            <w:tcW w:type="dxa" w:w="2880"/>
          </w:tcPr>
          <w:p>
            <w:r>
              <w:t>14.11.2025</w:t>
            </w:r>
          </w:p>
        </w:tc>
      </w:tr>
      <w:tr>
        <w:tc>
          <w:tcPr>
            <w:tcW w:type="dxa" w:w="2880"/>
          </w:tcPr>
          <w:p>
            <w:r>
              <w:t>5487.</w:t>
            </w:r>
          </w:p>
        </w:tc>
        <w:tc>
          <w:tcPr>
            <w:tcW w:type="dxa" w:w="2880"/>
          </w:tcPr>
          <w:p>
            <w:r>
              <w:t>Музыкальная композиция «Ой, ля-ля, будем бити москаля» музыкального исполнителя под творческим псевдонимом «гурт Дзвони» продолжительностью 3 минуты 18 секунд и ее текстовое содержание, размещенная в информационно-телекоммуникационной сети «Интернет» (решение Приморского краевого суда от 16.09.2025);</w:t>
            </w:r>
          </w:p>
        </w:tc>
        <w:tc>
          <w:tcPr>
            <w:tcW w:type="dxa" w:w="2880"/>
          </w:tcPr>
          <w:p>
            <w:r>
              <w:t>04.12.2025</w:t>
            </w:r>
          </w:p>
        </w:tc>
      </w:tr>
      <w:tr>
        <w:tc>
          <w:tcPr>
            <w:tcW w:type="dxa" w:w="2880"/>
          </w:tcPr>
          <w:p>
            <w:r>
              <w:t>5488.</w:t>
            </w:r>
          </w:p>
        </w:tc>
        <w:tc>
          <w:tcPr>
            <w:tcW w:type="dxa" w:w="2880"/>
          </w:tcPr>
          <w:p>
            <w:r>
              <w:t>Книга в сером переплете, на русском языке, на обложке книги и внутри нее имеются надписи «СВЯЩЕННОЕ ПИСАНИЕ»/«Перевод нового мира»/Переведено с английского издания «Священное Писание – Перевод нового мира», исправленного в 1984 году/2007/Издание 2008 года/Общий тираж всех изданий «Перевода нового мира» 178 056 837 экземпляров/Бесплатно. Это издание – часть всемирной библейской просветительной деятельности, которая проводится христианскими Свидетелями Иеговы и поддерживается добровольными пожертвованиями/New World Translation of the Holy Scriptures Russian (bi12-U) Made in the United States of America/Сделано в Соединенных Штатах Америки (решение Ленинградского областного суда от 16.05.2025);</w:t>
            </w:r>
          </w:p>
        </w:tc>
        <w:tc>
          <w:tcPr>
            <w:tcW w:type="dxa" w:w="2880"/>
          </w:tcPr>
          <w:p>
            <w:r>
              <w:t>04.12.2025</w:t>
            </w:r>
          </w:p>
        </w:tc>
      </w:tr>
      <w:tr>
        <w:tc>
          <w:tcPr>
            <w:tcW w:type="dxa" w:w="2880"/>
          </w:tcPr>
          <w:p>
            <w:r>
              <w:t>5489.</w:t>
            </w:r>
          </w:p>
        </w:tc>
        <w:tc>
          <w:tcPr>
            <w:tcW w:type="dxa" w:w="2880"/>
          </w:tcPr>
          <w:p>
            <w:r>
              <w:t>Книга в мягком переплете, на русском языке, на обложке книги и внутри нее имеются надписи «Чему на самом деле учит Библия?»/WATCHTOWER BIBLE AND TRACT SOCIETY OF NEW YORK, INC. Brooklyn, New York U.S.A./2005, 2015/Издание: март 2015 года/Бесплатно. Это издание – часть всемирной библейской просветительной деятельности, которая проводится христианскими Свидетелями Иеговы и поддерживается добровольными пожертвованиями/What Does the Bible Really Teach? Russian (bh-U)/Made in the United States of America/Сделано в Соединенных Штатах  Америки (решение Ленинградского областного суда от 16.05.2025);</w:t>
            </w:r>
          </w:p>
        </w:tc>
        <w:tc>
          <w:tcPr>
            <w:tcW w:type="dxa" w:w="2880"/>
          </w:tcPr>
          <w:p>
            <w:r>
              <w:t>04.12.2025</w:t>
            </w:r>
          </w:p>
        </w:tc>
      </w:tr>
      <w:tr>
        <w:tc>
          <w:tcPr>
            <w:tcW w:type="dxa" w:w="2880"/>
          </w:tcPr>
          <w:p>
            <w:r>
              <w:t>5490.</w:t>
            </w:r>
          </w:p>
        </w:tc>
        <w:tc>
          <w:tcPr>
            <w:tcW w:type="dxa" w:w="2880"/>
          </w:tcPr>
          <w:p>
            <w:r>
              <w:t>Аудиозапись и текст песни исполнителя Михаила Маурова с наименованием «Россия не для русских» длительностью около 3 минут 14 секунд, которая начинается словами, исполняемыми под музыку мужским голосом «Я гуляю по Москве и немножко в (нецензурное слово)  ...» (решение Санкт-Петербургского городского суда от 29.10.2025);</w:t>
            </w:r>
          </w:p>
        </w:tc>
        <w:tc>
          <w:tcPr>
            <w:tcW w:type="dxa" w:w="2880"/>
          </w:tcPr>
          <w:p>
            <w:r>
              <w:t>22.01.2026</w:t>
            </w:r>
          </w:p>
        </w:tc>
      </w:tr>
      <w:tr>
        <w:tc>
          <w:tcPr>
            <w:tcW w:type="dxa" w:w="2880"/>
          </w:tcPr>
          <w:p>
            <w:r>
              <w:t>5491.</w:t>
            </w:r>
          </w:p>
        </w:tc>
        <w:tc>
          <w:tcPr>
            <w:tcW w:type="dxa" w:w="2880"/>
          </w:tcPr>
          <w:p>
            <w:r>
              <w:t>Аудиозапись и текст песни исполнителя Михаила Маурова с наименованием «HOLOCAUST» длительностью около 3 минут 31 секунд, которая начинается словами, исполняемыми под музыку мужским голосом, «Предки наши в свое время уничтожили евреев...» и заканчивается словами «... Проломанный череп хрустит под ногами, сияет (неразборчиво) славянское знамя» (решение Санкт-Петербургского городского суда от 29.10.2025);</w:t>
            </w:r>
          </w:p>
        </w:tc>
        <w:tc>
          <w:tcPr>
            <w:tcW w:type="dxa" w:w="2880"/>
          </w:tcPr>
          <w:p>
            <w:r>
              <w:t>22.01.2026</w:t>
            </w:r>
          </w:p>
        </w:tc>
      </w:tr>
      <w:tr>
        <w:tc>
          <w:tcPr>
            <w:tcW w:type="dxa" w:w="2880"/>
          </w:tcPr>
          <w:p>
            <w:r>
              <w:t>5492.</w:t>
            </w:r>
          </w:p>
        </w:tc>
        <w:tc>
          <w:tcPr>
            <w:tcW w:type="dxa" w:w="2880"/>
          </w:tcPr>
          <w:p>
            <w:r>
              <w:t>Информационный материал, размещенный в сети «Интернет» на канале «TATNEWS» в видеохостинге «Youtube» по адресу https://www.youtube.com/watch?v=t3pVyNMsyj4 – видеозапись под названием «Обращение к татарскому и башкирскому  народу и всем тюркским народам. Пора объединяться. Идель Урал», продолжительностью 7 минут 45 секунд (за исключением содержащейся в ней цитаты аята суры «Ан-Намль» из  Корана) (решение Верховного Суда Республики Татарстан от 12.12.2025);</w:t>
            </w:r>
          </w:p>
        </w:tc>
        <w:tc>
          <w:tcPr>
            <w:tcW w:type="dxa" w:w="2880"/>
          </w:tcPr>
          <w:p>
            <w:r>
              <w:t>18.02.2026</w:t>
            </w:r>
          </w:p>
        </w:tc>
      </w:tr>
      <w:tr>
        <w:tc>
          <w:tcPr>
            <w:tcW w:type="dxa" w:w="2880"/>
          </w:tcPr>
          <w:p>
            <w:r>
              <w:t>5493.</w:t>
            </w:r>
          </w:p>
        </w:tc>
        <w:tc>
          <w:tcPr>
            <w:tcW w:type="dxa" w:w="2880"/>
          </w:tcPr>
          <w:p>
            <w:r>
              <w:t>Информационный материал – аудиозапись (песня) от имени исполнителя W.C.D. с наименованием «Моя мама режет чурок» продолжительностью около 3 минут 22 секунд, который начинается словами, исполняемыми мужским голосом под музыку: «Не-не-не, я просто не понимаю...», заканчивается словами «Подождем? Подождем» (решение Верховного Суда Донецкой Народной Республики от 22.10.2025);</w:t>
            </w:r>
          </w:p>
        </w:tc>
        <w:tc>
          <w:tcPr>
            <w:tcW w:type="dxa" w:w="2880"/>
          </w:tcPr>
          <w:p>
            <w:r>
              <w:t>25.02.2026</w:t>
            </w:r>
          </w:p>
        </w:tc>
      </w:tr>
      <w:tr>
        <w:tc>
          <w:tcPr>
            <w:tcW w:type="dxa" w:w="2880"/>
          </w:tcPr>
          <w:p>
            <w:r>
              <w:t>5494.</w:t>
            </w:r>
          </w:p>
        </w:tc>
        <w:tc>
          <w:tcPr>
            <w:tcW w:type="dxa" w:w="2880"/>
          </w:tcPr>
          <w:p>
            <w:r>
              <w:t>Информационный материал – аудиозапись (песня) от имени исполнителя W.C.D. с наименованием «Чурки в печурку» (в отдельных источниках – «Чурки в печурке») продолжительностью около 5 минут 9 секунд, который начинается словами, исполняемыми мужским голосом под музыку: «Мы живем в провинции...», заканчивается словами «...гори, гори ясно, гори» (решение Верховного Суда Донецкой Народной Республики от 22.10.2025);</w:t>
            </w:r>
          </w:p>
        </w:tc>
        <w:tc>
          <w:tcPr>
            <w:tcW w:type="dxa" w:w="2880"/>
          </w:tcPr>
          <w:p>
            <w:r>
              <w:t>25.02.2026</w:t>
            </w:r>
          </w:p>
        </w:tc>
      </w:tr>
      <w:tr>
        <w:tc>
          <w:tcPr>
            <w:tcW w:type="dxa" w:w="2880"/>
          </w:tcPr>
          <w:p>
            <w:r>
              <w:t>5495.</w:t>
            </w:r>
          </w:p>
        </w:tc>
        <w:tc>
          <w:tcPr>
            <w:tcW w:type="dxa" w:w="2880"/>
          </w:tcPr>
          <w:p>
            <w:r>
              <w:t>Книга «Михаил Ходорковский. Как убить дракона? Пособие для начинающих революционеров. Москва – Чита – Краснокаменск – Лондон – Москва. 2003-2023» (решение Московского городского суда от 06.02.2026);</w:t>
            </w:r>
          </w:p>
        </w:tc>
        <w:tc>
          <w:tcPr>
            <w:tcW w:type="dxa" w:w="2880"/>
          </w:tcPr>
          <w:p>
            <w:r>
              <w:t>10.04.2026</w:t>
            </w:r>
          </w:p>
        </w:tc>
      </w:tr>
      <w:tr>
        <w:tc>
          <w:tcPr>
            <w:tcW w:type="dxa" w:w="2880"/>
          </w:tcPr>
          <w:p>
            <w:r>
              <w:t>5496.</w:t>
            </w:r>
          </w:p>
        </w:tc>
        <w:tc>
          <w:tcPr>
            <w:tcW w:type="dxa" w:w="2880"/>
          </w:tcPr>
          <w:p>
            <w:r>
              <w:t>Печатное издание под названием «Ислам на Северном Кавказе: энциклопедический словарь: коллектив авторов; гл.ред. Д.В. Мухетдинов; отв. ред. В.О. Бобровников, Д.М. Тимохин - М:Издательский дом «Медина», 2023- 456 с.: ил.- Серия: «Ислам в Российской Федерации» - Вып. Х. ISBN 978-5-9756-0159-9» (решение Московского городского суда от 11.08.2025 и апелляционное определение судебной коллегии по административным делам Первого апелляционного суда общей юрисдикции от 18.11.2025);</w:t>
            </w:r>
          </w:p>
        </w:tc>
        <w:tc>
          <w:tcPr>
            <w:tcW w:type="dxa" w:w="2880"/>
          </w:tcPr>
          <w:p>
            <w:r>
              <w:t>15.04.2026</w:t>
            </w:r>
          </w:p>
        </w:tc>
      </w:tr>
      <w:tr>
        <w:tc>
          <w:tcPr>
            <w:tcW w:type="dxa" w:w="2880"/>
          </w:tcPr>
          <w:p>
            <w:r>
              <w:t>5497.</w:t>
            </w:r>
          </w:p>
        </w:tc>
        <w:tc>
          <w:tcPr>
            <w:tcW w:type="dxa" w:w="2880"/>
          </w:tcPr>
          <w:p>
            <w:r>
              <w:t>Текст книги «Фридрих Георг Юнгер, Марш Национализма» (издательство «Russian Revolver», 2022) (решение Санкт-Петербургского городского суда от 12.11.2025);</w:t>
            </w:r>
          </w:p>
        </w:tc>
        <w:tc>
          <w:tcPr>
            <w:tcW w:type="dxa" w:w="2880"/>
          </w:tcPr>
          <w:p>
            <w:r>
              <w:t>17.04.2026</w:t>
            </w:r>
          </w:p>
        </w:tc>
      </w:tr>
      <w:tr>
        <w:tc>
          <w:tcPr>
            <w:tcW w:type="dxa" w:w="2880"/>
          </w:tcPr>
          <w:p>
            <w:r>
              <w:t>5498.</w:t>
            </w:r>
          </w:p>
        </w:tc>
        <w:tc>
          <w:tcPr>
            <w:tcW w:type="dxa" w:w="2880"/>
          </w:tcPr>
          <w:p>
            <w:r>
              <w:t>Аудиозапись и текст песни исполнителя Русский Корпус с наименованием «Зов Крови» длительностью около 3 минут 59 секунд, которая начинается словами, исполняемыми под музыку мужским голосом «Ты видишь сады в своих городах...» (решение Санкт-Петербургского городского суда от 04.02.2026);</w:t>
            </w:r>
          </w:p>
        </w:tc>
        <w:tc>
          <w:tcPr>
            <w:tcW w:type="dxa" w:w="2880"/>
          </w:tcPr>
          <w:p>
            <w:r>
              <w:t>17.04.2026</w:t>
            </w:r>
          </w:p>
        </w:tc>
      </w:tr>
      <w:tr>
        <w:tc>
          <w:tcPr>
            <w:tcW w:type="dxa" w:w="2880"/>
          </w:tcPr>
          <w:p>
            <w:r>
              <w:t>5499.</w:t>
            </w:r>
          </w:p>
        </w:tc>
        <w:tc>
          <w:tcPr>
            <w:tcW w:type="dxa" w:w="2880"/>
          </w:tcPr>
          <w:p>
            <w:r>
              <w:t>Печатное издание – книга с библиографическим описанием: Вишневский Борис Лазаревич. Хроники возрожденного Арканара. Избранные статьи 2008–2015 – Санкт-Петербург, 2015. – 512 с. ISBN 978-5-87857-253-8 (решение Санкт-Петербургского городского суда от 20.11.2025 и апелляционное определение судебной коллегии по административным делам Второго апелляционного суда общей юрисдикции от 04.03.2026);</w:t>
            </w:r>
          </w:p>
        </w:tc>
        <w:tc>
          <w:tcPr>
            <w:tcW w:type="dxa" w:w="2880"/>
          </w:tcPr>
          <w:p>
            <w:r>
              <w:t>22.05.2026</w:t>
            </w:r>
          </w:p>
        </w:tc>
      </w:tr>
      <w:tr>
        <w:tc>
          <w:tcPr>
            <w:tcW w:type="dxa" w:w="2880"/>
          </w:tcPr>
          <w:p>
            <w:r>
              <w:t>5500.</w:t>
            </w:r>
          </w:p>
        </w:tc>
        <w:tc>
          <w:tcPr>
            <w:tcW w:type="dxa" w:w="2880"/>
          </w:tcPr>
          <w:p>
            <w:r>
              <w:t>Аудиозапись  под названием «Наступи менту на горло» исполнителя Андрея Забродина продолжительностью 03 минуты 16 секунд, начинающуюся со слов: «Разбегайтесь мусора парочка гуляет...», заканчивающуюся словами «... если ты не сможешь это, никакой ты не крутой» (решение Забайкальского краевого суда от 26.03.2026);</w:t>
            </w:r>
          </w:p>
        </w:tc>
        <w:tc>
          <w:tcPr>
            <w:tcW w:type="dxa" w:w="2880"/>
          </w:tcPr>
          <w:p>
            <w:r>
              <w:t>05.06.2026</w:t>
            </w:r>
          </w:p>
        </w:tc>
      </w:tr>
      <w:tr>
        <w:tc>
          <w:tcPr>
            <w:tcW w:type="dxa" w:w="2880"/>
          </w:tcPr>
          <w:p>
            <w:r>
              <w:t>5501.</w:t>
            </w:r>
          </w:p>
        </w:tc>
        <w:tc>
          <w:tcPr>
            <w:tcW w:type="dxa" w:w="2880"/>
          </w:tcPr>
          <w:p>
            <w:r>
              <w:t>Музыкальная композиция «Ничего личного» музыкального исполнителя под творческим псевдонимом «POSITIFF», продолжительностью 2 минуты 23 секунды, и ее текстовое содержание, размещенная в информационно-телекоммуникационной сети «Интернет» (решение Приморского краевого суда от 26.03.2026);</w:t>
            </w:r>
          </w:p>
        </w:tc>
        <w:tc>
          <w:tcPr>
            <w:tcW w:type="dxa" w:w="2880"/>
          </w:tcPr>
          <w:p>
            <w:r>
              <w:t>10.06.2026</w:t>
            </w:r>
          </w:p>
        </w:tc>
      </w:tr>
      <w:tr>
        <w:tc>
          <w:tcPr>
            <w:tcW w:type="dxa" w:w="2880"/>
          </w:tcPr>
          <w:p>
            <w:r>
              <w:t>5502.</w:t>
            </w:r>
          </w:p>
        </w:tc>
        <w:tc>
          <w:tcPr>
            <w:tcW w:type="dxa" w:w="2880"/>
          </w:tcPr>
          <w:p>
            <w:r>
              <w:t>Информационный материал – аудиозапись (песня) от имени исполнителя «Русня» с наименованием «Россия для кавказцев» продолжительностью около 5 минут 10 секунд, начинающаяся словами, исполняемыми мужским голосом под музыку: «Чуркам в России живется привольно...», заканчивающаяся словами «...Россия для чурок, они - господа» (решение Мурманского областного суда от 21.05.2026);</w:t>
            </w:r>
          </w:p>
        </w:tc>
        <w:tc>
          <w:tcPr>
            <w:tcW w:type="dxa" w:w="2880"/>
          </w:tcPr>
          <w:p>
            <w:r>
              <w:t>10.07.2026</w:t>
            </w:r>
          </w:p>
        </w:tc>
      </w:tr>
      <w:tr>
        <w:tc>
          <w:tcPr>
            <w:tcW w:type="dxa" w:w="2880"/>
          </w:tcPr>
          <w:p>
            <w:r>
              <w:t>5503.</w:t>
            </w:r>
          </w:p>
        </w:tc>
        <w:tc>
          <w:tcPr>
            <w:tcW w:type="dxa" w:w="2880"/>
          </w:tcPr>
          <w:p>
            <w:r>
              <w:t>Информационный материал – брошюра, озаглавленная «Последний набор людей к Иегове. Из всех сатанинских вер и народов», – размещенный в том числе в информационно-телекоммуникационной сети «Интернет» (решение Томского областного суда от 30.04.2026);</w:t>
            </w:r>
          </w:p>
        </w:tc>
        <w:tc>
          <w:tcPr>
            <w:tcW w:type="dxa" w:w="2880"/>
          </w:tcPr>
          <w:p>
            <w:r>
              <w:t>10.07.2026</w:t>
            </w:r>
          </w:p>
        </w:tc>
      </w:tr>
      <w:tr>
        <w:tc>
          <w:tcPr>
            <w:tcW w:type="dxa" w:w="2880"/>
          </w:tcPr>
          <w:p>
            <w:r>
              <w:t>5504.</w:t>
            </w:r>
          </w:p>
        </w:tc>
        <w:tc>
          <w:tcPr>
            <w:tcW w:type="dxa" w:w="2880"/>
          </w:tcPr>
          <w:p>
            <w:r>
              <w:t>Информационный материал – аудиозапись (песня) от имени исполнителя «Велимор» с наименованием «Мглой Велимор», продолжительностью около 5 минут 2 секунд, начинающаяся словами, исполняемыми мужским голосом под музыку: «Эй! Твой вихрь сквозь гром...», заканчивающаяся словами «...Я смою ту грязь, что принесли твои овцы, жидовская мразь» (решение Мурманского областного суда от 21.05.2026);</w:t>
            </w:r>
          </w:p>
        </w:tc>
        <w:tc>
          <w:tcPr>
            <w:tcW w:type="dxa" w:w="2880"/>
          </w:tcPr>
          <w:p>
            <w:r>
              <w:t>10.07.2026</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